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D" w:rsidRDefault="00D3367D" w:rsidP="00D3367D">
      <w:pPr>
        <w:ind w:left="3828"/>
        <w:rPr>
          <w:rFonts w:ascii="Times New Roman" w:hAnsi="Times New Roman" w:cs="Times New Roman"/>
          <w:b/>
          <w:lang w:val="kk-KZ"/>
        </w:rPr>
      </w:pPr>
      <w:r w:rsidRPr="00D3367D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2F13A5" wp14:editId="3611A651">
            <wp:simplePos x="0" y="0"/>
            <wp:positionH relativeFrom="column">
              <wp:posOffset>129540</wp:posOffset>
            </wp:positionH>
            <wp:positionV relativeFrom="paragraph">
              <wp:posOffset>137160</wp:posOffset>
            </wp:positionV>
            <wp:extent cx="1438275" cy="2466975"/>
            <wp:effectExtent l="0" t="0" r="9525" b="9525"/>
            <wp:wrapNone/>
            <wp:docPr id="1" name="Рисунок 1" descr="C:\Documents and Settings\Admin\Рабочий стол\Рекомендации\rek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комендации\reko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36F" w:rsidRDefault="007E61A3" w:rsidP="000E5CC4">
      <w:pPr>
        <w:tabs>
          <w:tab w:val="left" w:pos="2977"/>
        </w:tabs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EA636F" w:rsidRPr="00D3367D">
        <w:rPr>
          <w:rFonts w:ascii="Times New Roman" w:hAnsi="Times New Roman" w:cs="Times New Roman"/>
          <w:b/>
          <w:lang w:val="kk-KZ"/>
        </w:rPr>
        <w:t>Рекомендации по интенсивной технологии откорма ягнят казахских курдючных грубошерстных овец.</w:t>
      </w:r>
      <w:r w:rsidR="00EA636F">
        <w:rPr>
          <w:rFonts w:ascii="Times New Roman" w:hAnsi="Times New Roman" w:cs="Times New Roman"/>
          <w:lang w:val="kk-KZ"/>
        </w:rPr>
        <w:t xml:space="preserve"> – Шымкент, 2012г.</w:t>
      </w:r>
      <w:r w:rsidR="002A2C0C">
        <w:rPr>
          <w:rFonts w:ascii="Times New Roman" w:hAnsi="Times New Roman" w:cs="Times New Roman"/>
          <w:lang w:val="kk-KZ"/>
        </w:rPr>
        <w:t>, 16с.</w:t>
      </w:r>
    </w:p>
    <w:p w:rsidR="00EA636F" w:rsidRDefault="007E61A3" w:rsidP="000E5CC4">
      <w:pPr>
        <w:tabs>
          <w:tab w:val="left" w:pos="2977"/>
        </w:tabs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EA636F">
        <w:rPr>
          <w:rFonts w:ascii="Times New Roman" w:hAnsi="Times New Roman" w:cs="Times New Roman"/>
          <w:lang w:val="kk-KZ"/>
        </w:rPr>
        <w:t>Авт</w:t>
      </w:r>
      <w:r w:rsidR="00913E04">
        <w:rPr>
          <w:rFonts w:ascii="Times New Roman" w:hAnsi="Times New Roman" w:cs="Times New Roman"/>
          <w:lang w:val="kk-KZ"/>
        </w:rPr>
        <w:t>оры</w:t>
      </w:r>
      <w:r w:rsidR="00EA636F">
        <w:rPr>
          <w:rFonts w:ascii="Times New Roman" w:hAnsi="Times New Roman" w:cs="Times New Roman"/>
          <w:lang w:val="kk-KZ"/>
        </w:rPr>
        <w:t>: Зарпуллаев Ш.Н., Абилдабеков Т.А.,</w:t>
      </w:r>
      <w:r w:rsidR="000E5CC4">
        <w:rPr>
          <w:rFonts w:ascii="Times New Roman" w:hAnsi="Times New Roman" w:cs="Times New Roman"/>
          <w:lang w:val="kk-KZ"/>
        </w:rPr>
        <w:t xml:space="preserve"> </w:t>
      </w:r>
      <w:r w:rsidR="00EA636F">
        <w:rPr>
          <w:rFonts w:ascii="Times New Roman" w:hAnsi="Times New Roman" w:cs="Times New Roman"/>
          <w:lang w:val="kk-KZ"/>
        </w:rPr>
        <w:t>Хожамжаров О.</w:t>
      </w:r>
    </w:p>
    <w:p w:rsidR="00D524B8" w:rsidRDefault="00D524B8" w:rsidP="000E5CC4">
      <w:pPr>
        <w:tabs>
          <w:tab w:val="left" w:pos="2977"/>
        </w:tabs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EA636F" w:rsidRPr="00EA636F" w:rsidRDefault="00D3367D" w:rsidP="000E5CC4">
      <w:pPr>
        <w:tabs>
          <w:tab w:val="left" w:pos="2977"/>
        </w:tabs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EA636F">
        <w:rPr>
          <w:rFonts w:ascii="Times New Roman" w:hAnsi="Times New Roman" w:cs="Times New Roman"/>
          <w:lang w:val="kk-KZ"/>
        </w:rPr>
        <w:t>В рекомендации описаны организация и проведения интенсивного откорма рано отнятых (2-2,5 мес.), низковесных обычного срока отъема (4-4,5 мес.) ягнят и зимнего</w:t>
      </w:r>
      <w:r>
        <w:rPr>
          <w:rFonts w:ascii="Times New Roman" w:hAnsi="Times New Roman" w:cs="Times New Roman"/>
          <w:lang w:val="kk-KZ"/>
        </w:rPr>
        <w:t xml:space="preserve"> откорма баранчиков.</w:t>
      </w:r>
      <w:r w:rsidR="00EA636F">
        <w:rPr>
          <w:rFonts w:ascii="Times New Roman" w:hAnsi="Times New Roman" w:cs="Times New Roman"/>
          <w:lang w:val="kk-KZ"/>
        </w:rPr>
        <w:t xml:space="preserve"> </w:t>
      </w:r>
    </w:p>
    <w:p w:rsidR="007E61A3" w:rsidRDefault="007E61A3" w:rsidP="007E61A3">
      <w:pPr>
        <w:rPr>
          <w:lang w:val="kk-KZ"/>
        </w:rPr>
      </w:pPr>
    </w:p>
    <w:p w:rsidR="000E5CC4" w:rsidRPr="00803F3C" w:rsidRDefault="00D3367D" w:rsidP="000E5CC4">
      <w:r>
        <w:rPr>
          <w:lang w:val="kk-KZ"/>
        </w:rPr>
        <w:t xml:space="preserve">                                                                      </w:t>
      </w:r>
    </w:p>
    <w:p w:rsidR="00803F3C" w:rsidRDefault="00803F3C" w:rsidP="00803F3C">
      <w:pPr>
        <w:ind w:left="3828"/>
        <w:rPr>
          <w:rFonts w:ascii="Times New Roman" w:hAnsi="Times New Roman" w:cs="Times New Roman"/>
          <w:b/>
          <w:lang w:val="kk-KZ"/>
        </w:rPr>
      </w:pPr>
      <w:r w:rsidRPr="00D3367D">
        <w:rPr>
          <w:b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3207471" wp14:editId="7F1FF401">
            <wp:simplePos x="0" y="0"/>
            <wp:positionH relativeFrom="column">
              <wp:posOffset>129540</wp:posOffset>
            </wp:positionH>
            <wp:positionV relativeFrom="paragraph">
              <wp:posOffset>137160</wp:posOffset>
            </wp:positionV>
            <wp:extent cx="1438275" cy="2466975"/>
            <wp:effectExtent l="0" t="0" r="9525" b="9525"/>
            <wp:wrapNone/>
            <wp:docPr id="2" name="Рисунок 2" descr="C:\Documents and Settings\Admin\Рабочий стол\Рекомендации\rek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комендации\reko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F3C" w:rsidRDefault="00803F3C" w:rsidP="00803F3C">
      <w:pPr>
        <w:tabs>
          <w:tab w:val="left" w:pos="2977"/>
        </w:tabs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B525BC">
        <w:rPr>
          <w:rFonts w:ascii="Times New Roman" w:hAnsi="Times New Roman" w:cs="Times New Roman"/>
          <w:b/>
          <w:lang w:val="kk-KZ"/>
        </w:rPr>
        <w:t>Қазақы құйрықты қылшық жүнді қойлардың қозыларын бордақылаудың қарқынды технологиялары бойынша ұсыныстар</w:t>
      </w:r>
      <w:r w:rsidRPr="00D3367D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– Шымкент, 2012</w:t>
      </w:r>
      <w:r w:rsidR="00B525BC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 w:rsidR="00B525BC">
        <w:rPr>
          <w:rFonts w:ascii="Times New Roman" w:hAnsi="Times New Roman" w:cs="Times New Roman"/>
          <w:lang w:val="kk-KZ"/>
        </w:rPr>
        <w:t>, 16б</w:t>
      </w:r>
      <w:r>
        <w:rPr>
          <w:rFonts w:ascii="Times New Roman" w:hAnsi="Times New Roman" w:cs="Times New Roman"/>
          <w:lang w:val="kk-KZ"/>
        </w:rPr>
        <w:t>.</w:t>
      </w:r>
    </w:p>
    <w:p w:rsidR="00803F3C" w:rsidRDefault="00B525BC" w:rsidP="00803F3C">
      <w:pPr>
        <w:tabs>
          <w:tab w:val="left" w:pos="2977"/>
        </w:tabs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803F3C">
        <w:rPr>
          <w:rFonts w:ascii="Times New Roman" w:hAnsi="Times New Roman" w:cs="Times New Roman"/>
          <w:lang w:val="kk-KZ"/>
        </w:rPr>
        <w:t>Автор</w:t>
      </w:r>
      <w:r>
        <w:rPr>
          <w:rFonts w:ascii="Times New Roman" w:hAnsi="Times New Roman" w:cs="Times New Roman"/>
          <w:lang w:val="kk-KZ"/>
        </w:rPr>
        <w:t>лары</w:t>
      </w:r>
      <w:r w:rsidR="00803F3C">
        <w:rPr>
          <w:rFonts w:ascii="Times New Roman" w:hAnsi="Times New Roman" w:cs="Times New Roman"/>
          <w:lang w:val="kk-KZ"/>
        </w:rPr>
        <w:t>: Зарпуллаев Ш.Н., Абилдабеков Т.А., Хожамжаров О.</w:t>
      </w:r>
    </w:p>
    <w:p w:rsidR="00803F3C" w:rsidRDefault="00803F3C" w:rsidP="00803F3C">
      <w:pPr>
        <w:tabs>
          <w:tab w:val="left" w:pos="2977"/>
        </w:tabs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803F3C" w:rsidRPr="00EA636F" w:rsidRDefault="00803F3C" w:rsidP="00803F3C">
      <w:pPr>
        <w:tabs>
          <w:tab w:val="left" w:pos="2977"/>
        </w:tabs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B525BC">
        <w:rPr>
          <w:rFonts w:ascii="Times New Roman" w:hAnsi="Times New Roman" w:cs="Times New Roman"/>
          <w:lang w:val="kk-KZ"/>
        </w:rPr>
        <w:t xml:space="preserve">Ұсыныста  </w:t>
      </w:r>
      <w:r w:rsidR="0044459D">
        <w:rPr>
          <w:rFonts w:ascii="Times New Roman" w:hAnsi="Times New Roman" w:cs="Times New Roman"/>
          <w:lang w:val="kk-KZ"/>
        </w:rPr>
        <w:t xml:space="preserve">анасынан мерзімді  (4-4,5 ай) және  ерте (2-2,5 ай)  ағытылған салмағы аз қозыларды және тоқты қошқарларды   </w:t>
      </w:r>
      <w:r w:rsidR="00B525BC">
        <w:rPr>
          <w:rFonts w:ascii="Times New Roman" w:hAnsi="Times New Roman" w:cs="Times New Roman"/>
          <w:lang w:val="kk-KZ"/>
        </w:rPr>
        <w:t xml:space="preserve"> </w:t>
      </w:r>
      <w:r w:rsidR="0044459D">
        <w:rPr>
          <w:rFonts w:ascii="Times New Roman" w:hAnsi="Times New Roman" w:cs="Times New Roman"/>
          <w:lang w:val="kk-KZ"/>
        </w:rPr>
        <w:t xml:space="preserve"> </w:t>
      </w:r>
      <w:r w:rsidR="00B525BC">
        <w:rPr>
          <w:rFonts w:ascii="Times New Roman" w:hAnsi="Times New Roman" w:cs="Times New Roman"/>
          <w:lang w:val="kk-KZ"/>
        </w:rPr>
        <w:t>қарқынды бордақылау</w:t>
      </w:r>
      <w:r w:rsidR="0044459D">
        <w:rPr>
          <w:rFonts w:ascii="Times New Roman" w:hAnsi="Times New Roman" w:cs="Times New Roman"/>
          <w:lang w:val="kk-KZ"/>
        </w:rPr>
        <w:t xml:space="preserve">ды </w:t>
      </w:r>
      <w:r w:rsidR="00B525BC">
        <w:rPr>
          <w:rFonts w:ascii="Times New Roman" w:hAnsi="Times New Roman" w:cs="Times New Roman"/>
          <w:lang w:val="kk-KZ"/>
        </w:rPr>
        <w:t xml:space="preserve"> ұйымдастыру және жүргізу сипатталған.</w:t>
      </w:r>
      <w:r w:rsidR="0044459D">
        <w:rPr>
          <w:rFonts w:ascii="Times New Roman" w:hAnsi="Times New Roman" w:cs="Times New Roman"/>
          <w:lang w:val="kk-KZ"/>
        </w:rPr>
        <w:t xml:space="preserve"> </w:t>
      </w:r>
    </w:p>
    <w:p w:rsidR="00803F3C" w:rsidRPr="0044459D" w:rsidRDefault="00803F3C" w:rsidP="000E5CC4">
      <w:pPr>
        <w:rPr>
          <w:lang w:val="kk-KZ"/>
        </w:rPr>
      </w:pPr>
    </w:p>
    <w:p w:rsidR="00803F3C" w:rsidRPr="0044459D" w:rsidRDefault="00803F3C" w:rsidP="000E5CC4">
      <w:pPr>
        <w:rPr>
          <w:lang w:val="kk-KZ"/>
        </w:rPr>
      </w:pPr>
    </w:p>
    <w:p w:rsidR="00005867" w:rsidRDefault="00005867" w:rsidP="00803F3C">
      <w:pPr>
        <w:ind w:left="2977"/>
        <w:rPr>
          <w:lang w:val="kk-KZ"/>
        </w:rPr>
      </w:pPr>
    </w:p>
    <w:p w:rsidR="00621545" w:rsidRPr="00803F3C" w:rsidRDefault="000E5CC4" w:rsidP="00803F3C">
      <w:pPr>
        <w:ind w:left="2977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155632D" wp14:editId="53CA922F">
            <wp:simplePos x="0" y="0"/>
            <wp:positionH relativeFrom="column">
              <wp:posOffset>91440</wp:posOffset>
            </wp:positionH>
            <wp:positionV relativeFrom="paragraph">
              <wp:posOffset>-1905</wp:posOffset>
            </wp:positionV>
            <wp:extent cx="1495425" cy="2314575"/>
            <wp:effectExtent l="0" t="0" r="9525" b="9525"/>
            <wp:wrapNone/>
            <wp:docPr id="16" name="Рисунок 16" descr="C:\Documents and Settings\Admin\Рабочий стол\Материалы для сайта\5.Издания\Рекомендации\reko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Материалы для сайта\5.Издания\Рекомендации\reko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67D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61A3">
        <w:rPr>
          <w:rFonts w:ascii="Times New Roman" w:hAnsi="Times New Roman" w:cs="Times New Roman"/>
          <w:b/>
          <w:noProof/>
          <w:lang w:val="kk-KZ" w:eastAsia="ru-RU"/>
        </w:rPr>
        <w:t xml:space="preserve">  </w:t>
      </w:r>
      <w:r w:rsidR="00803F3C" w:rsidRPr="0044459D">
        <w:rPr>
          <w:rFonts w:ascii="Times New Roman" w:hAnsi="Times New Roman" w:cs="Times New Roman"/>
          <w:b/>
          <w:noProof/>
          <w:lang w:val="kk-KZ" w:eastAsia="ru-RU"/>
        </w:rPr>
        <w:t xml:space="preserve">           </w:t>
      </w:r>
      <w:r w:rsidR="00D524B8" w:rsidRPr="00D524B8">
        <w:rPr>
          <w:rFonts w:ascii="Times New Roman" w:hAnsi="Times New Roman" w:cs="Times New Roman"/>
          <w:b/>
          <w:noProof/>
          <w:lang w:val="kk-KZ" w:eastAsia="ru-RU"/>
        </w:rPr>
        <w:t>Рекомендации по эффективной технологии выращивания, нагула ягнят и молодняка казахских курдючных грубошерстных овец.</w:t>
      </w:r>
      <w:r w:rsidR="00D524B8">
        <w:rPr>
          <w:rFonts w:ascii="Times New Roman" w:hAnsi="Times New Roman" w:cs="Times New Roman"/>
          <w:noProof/>
          <w:lang w:val="kk-KZ" w:eastAsia="ru-RU"/>
        </w:rPr>
        <w:t xml:space="preserve"> – Шымкент, 2012г.</w:t>
      </w:r>
      <w:r w:rsidR="002A2C0C">
        <w:rPr>
          <w:rFonts w:ascii="Times New Roman" w:hAnsi="Times New Roman" w:cs="Times New Roman"/>
          <w:noProof/>
          <w:lang w:val="kk-KZ" w:eastAsia="ru-RU"/>
        </w:rPr>
        <w:t>, 15с.</w:t>
      </w:r>
    </w:p>
    <w:p w:rsidR="00D524B8" w:rsidRDefault="00803F3C" w:rsidP="000E5CC4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 w:rsidRPr="00005867">
        <w:rPr>
          <w:rFonts w:ascii="Times New Roman" w:hAnsi="Times New Roman" w:cs="Times New Roman"/>
          <w:lang w:val="kk-KZ"/>
        </w:rPr>
        <w:t xml:space="preserve">      </w:t>
      </w:r>
      <w:r w:rsidR="00D524B8">
        <w:rPr>
          <w:rFonts w:ascii="Times New Roman" w:hAnsi="Times New Roman" w:cs="Times New Roman"/>
          <w:lang w:val="kk-KZ"/>
        </w:rPr>
        <w:t>Авт</w:t>
      </w:r>
      <w:r w:rsidR="00913E04">
        <w:rPr>
          <w:rFonts w:ascii="Times New Roman" w:hAnsi="Times New Roman" w:cs="Times New Roman"/>
          <w:lang w:val="kk-KZ"/>
        </w:rPr>
        <w:t>оры</w:t>
      </w:r>
      <w:r w:rsidR="00D524B8">
        <w:rPr>
          <w:rFonts w:ascii="Times New Roman" w:hAnsi="Times New Roman" w:cs="Times New Roman"/>
          <w:lang w:val="kk-KZ"/>
        </w:rPr>
        <w:t xml:space="preserve">: Зарпуллаев Ш.Н., Абилдабеков Т.А., </w:t>
      </w:r>
    </w:p>
    <w:p w:rsidR="00D524B8" w:rsidRDefault="00D524B8" w:rsidP="000E5CC4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Хожамжаров О., Жигитеков Т.А.</w:t>
      </w:r>
    </w:p>
    <w:p w:rsidR="00D524B8" w:rsidRDefault="00D524B8" w:rsidP="000E5CC4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7E61A3" w:rsidRPr="007E61A3" w:rsidRDefault="00D524B8" w:rsidP="000E5CC4">
      <w:pPr>
        <w:spacing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В рекомендации описаны основные эффективные технологические приемы по проведению выращивания и подготовки на мясо «молочных» (до 6 мес.), ягнят весеннего нагула молодняка (от 12 до 18 мес.) и летне-осеннего нагула низковесных казахских курдючных грубошерстных овец.</w:t>
      </w:r>
    </w:p>
    <w:p w:rsidR="00913E04" w:rsidRPr="000249C5" w:rsidRDefault="00913E04">
      <w:pPr>
        <w:rPr>
          <w:rFonts w:ascii="Times New Roman" w:hAnsi="Times New Roman" w:cs="Times New Roman"/>
        </w:rPr>
      </w:pPr>
    </w:p>
    <w:p w:rsidR="00803F3C" w:rsidRPr="000249C5" w:rsidRDefault="00803F3C">
      <w:pPr>
        <w:rPr>
          <w:rFonts w:ascii="Times New Roman" w:hAnsi="Times New Roman" w:cs="Times New Roman"/>
        </w:rPr>
      </w:pPr>
    </w:p>
    <w:p w:rsidR="00803F3C" w:rsidRPr="000249C5" w:rsidRDefault="00803F3C">
      <w:pPr>
        <w:rPr>
          <w:rFonts w:ascii="Times New Roman" w:hAnsi="Times New Roman" w:cs="Times New Roman"/>
        </w:rPr>
      </w:pPr>
    </w:p>
    <w:p w:rsidR="00005867" w:rsidRDefault="00005867" w:rsidP="00005867">
      <w:pPr>
        <w:ind w:left="2977"/>
        <w:rPr>
          <w:lang w:val="kk-KZ"/>
        </w:rPr>
      </w:pPr>
    </w:p>
    <w:p w:rsidR="00005867" w:rsidRDefault="00005867" w:rsidP="00005867">
      <w:pPr>
        <w:tabs>
          <w:tab w:val="left" w:pos="2977"/>
        </w:tabs>
        <w:ind w:left="2977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76A4012A" wp14:editId="0CCD9761">
            <wp:simplePos x="0" y="0"/>
            <wp:positionH relativeFrom="column">
              <wp:posOffset>91440</wp:posOffset>
            </wp:positionH>
            <wp:positionV relativeFrom="paragraph">
              <wp:posOffset>-1905</wp:posOffset>
            </wp:positionV>
            <wp:extent cx="1495425" cy="2314575"/>
            <wp:effectExtent l="0" t="0" r="9525" b="9525"/>
            <wp:wrapNone/>
            <wp:docPr id="3" name="Рисунок 3" descr="C:\Documents and Settings\Admin\Рабочий стол\Материалы для сайта\5.Издания\Рекомендации\reko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Материалы для сайта\5.Издания\Рекомендации\reko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val="kk-KZ" w:eastAsia="ru-RU"/>
        </w:rPr>
        <w:t xml:space="preserve">  </w:t>
      </w:r>
      <w:r w:rsidRPr="0044459D">
        <w:rPr>
          <w:rFonts w:ascii="Times New Roman" w:hAnsi="Times New Roman" w:cs="Times New Roman"/>
          <w:b/>
          <w:noProof/>
          <w:lang w:val="kk-KZ" w:eastAsia="ru-RU"/>
        </w:rPr>
        <w:t xml:space="preserve">           </w:t>
      </w:r>
      <w:r>
        <w:rPr>
          <w:rFonts w:ascii="Times New Roman" w:hAnsi="Times New Roman" w:cs="Times New Roman"/>
          <w:b/>
          <w:lang w:val="kk-KZ"/>
        </w:rPr>
        <w:t xml:space="preserve">      Қазақы құйрықты қылшық жүнді қойлардың төлдері мен қозыларын өсіру мен жайып семіртудің тиімді технологиялары бойынша ұсыныстар</w:t>
      </w:r>
      <w:r w:rsidRPr="00D3367D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– Шымкент, 2012ж., 15б.</w:t>
      </w:r>
    </w:p>
    <w:p w:rsidR="00005867" w:rsidRDefault="00005867" w:rsidP="00005867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 w:rsidRPr="00005867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Авторлары: Зарпуллаев Ш.Н., Абилдабеков Т.А., </w:t>
      </w:r>
    </w:p>
    <w:p w:rsidR="00005867" w:rsidRDefault="00005867" w:rsidP="00005867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Хожамжаров О., Жигитеков Т.А.</w:t>
      </w:r>
    </w:p>
    <w:p w:rsidR="00005867" w:rsidRDefault="00005867" w:rsidP="00005867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005867" w:rsidRDefault="00005867" w:rsidP="00005867">
      <w:pPr>
        <w:spacing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Ұсыныста</w:t>
      </w:r>
      <w:r w:rsidR="00664AB4" w:rsidRPr="00664AB4">
        <w:rPr>
          <w:rFonts w:ascii="Times New Roman" w:hAnsi="Times New Roman" w:cs="Times New Roman"/>
          <w:b/>
          <w:lang w:val="kk-KZ"/>
        </w:rPr>
        <w:t xml:space="preserve"> </w:t>
      </w:r>
      <w:r w:rsidR="00664AB4">
        <w:rPr>
          <w:rFonts w:ascii="Times New Roman" w:hAnsi="Times New Roman" w:cs="Times New Roman"/>
          <w:b/>
          <w:lang w:val="kk-KZ"/>
        </w:rPr>
        <w:t xml:space="preserve"> </w:t>
      </w:r>
      <w:r w:rsidR="00664AB4" w:rsidRPr="00664AB4">
        <w:rPr>
          <w:rFonts w:ascii="Times New Roman" w:hAnsi="Times New Roman" w:cs="Times New Roman"/>
          <w:lang w:val="kk-KZ"/>
        </w:rPr>
        <w:t>салмағы төмен</w:t>
      </w:r>
      <w:r w:rsidR="00664AB4">
        <w:rPr>
          <w:rFonts w:ascii="Times New Roman" w:hAnsi="Times New Roman" w:cs="Times New Roman"/>
          <w:b/>
          <w:lang w:val="kk-KZ"/>
        </w:rPr>
        <w:t xml:space="preserve"> </w:t>
      </w:r>
      <w:r w:rsidR="00664AB4" w:rsidRPr="00664AB4">
        <w:rPr>
          <w:rFonts w:ascii="Times New Roman" w:hAnsi="Times New Roman" w:cs="Times New Roman"/>
          <w:lang w:val="kk-KZ"/>
        </w:rPr>
        <w:t>қазақы</w:t>
      </w:r>
      <w:r w:rsidR="00664AB4">
        <w:rPr>
          <w:rFonts w:ascii="Times New Roman" w:hAnsi="Times New Roman" w:cs="Times New Roman"/>
          <w:lang w:val="kk-KZ"/>
        </w:rPr>
        <w:t xml:space="preserve"> құйрықты қылшық жүнді қойларды</w:t>
      </w:r>
      <w:r>
        <w:rPr>
          <w:rFonts w:ascii="Times New Roman" w:hAnsi="Times New Roman" w:cs="Times New Roman"/>
          <w:lang w:val="kk-KZ"/>
        </w:rPr>
        <w:t xml:space="preserve"> </w:t>
      </w:r>
      <w:r w:rsidR="00664AB4">
        <w:rPr>
          <w:rFonts w:ascii="Times New Roman" w:hAnsi="Times New Roman" w:cs="Times New Roman"/>
          <w:lang w:val="kk-KZ"/>
        </w:rPr>
        <w:t xml:space="preserve">жазғы-күзгі семірту және </w:t>
      </w:r>
      <w:r w:rsidR="00C8768A">
        <w:rPr>
          <w:rFonts w:ascii="Times New Roman" w:hAnsi="Times New Roman" w:cs="Times New Roman"/>
          <w:lang w:val="kk-KZ"/>
        </w:rPr>
        <w:t xml:space="preserve">олардың </w:t>
      </w:r>
      <w:r w:rsidR="00664AB4">
        <w:rPr>
          <w:rFonts w:ascii="Times New Roman" w:hAnsi="Times New Roman" w:cs="Times New Roman"/>
          <w:lang w:val="kk-KZ"/>
        </w:rPr>
        <w:t xml:space="preserve">қозыларын (12-18 ай) </w:t>
      </w:r>
      <w:r w:rsidR="00664AB4" w:rsidRPr="00664AB4">
        <w:rPr>
          <w:rFonts w:ascii="Times New Roman" w:hAnsi="Times New Roman" w:cs="Times New Roman"/>
          <w:lang w:val="kk-KZ"/>
        </w:rPr>
        <w:t xml:space="preserve"> </w:t>
      </w:r>
      <w:r w:rsidR="00664AB4">
        <w:rPr>
          <w:rFonts w:ascii="Times New Roman" w:hAnsi="Times New Roman" w:cs="Times New Roman"/>
          <w:lang w:val="kk-KZ"/>
        </w:rPr>
        <w:t>көктемгі</w:t>
      </w:r>
      <w:r w:rsidR="00C8768A">
        <w:rPr>
          <w:rFonts w:ascii="Times New Roman" w:hAnsi="Times New Roman" w:cs="Times New Roman"/>
          <w:lang w:val="kk-KZ"/>
        </w:rPr>
        <w:t xml:space="preserve"> семірту</w:t>
      </w:r>
      <w:r w:rsidR="00664AB4">
        <w:rPr>
          <w:rFonts w:ascii="Times New Roman" w:hAnsi="Times New Roman" w:cs="Times New Roman"/>
          <w:lang w:val="kk-KZ"/>
        </w:rPr>
        <w:t xml:space="preserve"> және </w:t>
      </w:r>
      <w:r>
        <w:rPr>
          <w:rFonts w:ascii="Times New Roman" w:hAnsi="Times New Roman" w:cs="Times New Roman"/>
          <w:lang w:val="kk-KZ"/>
        </w:rPr>
        <w:t>«сүтті» (6 айға дейінгі)</w:t>
      </w:r>
      <w:r w:rsidR="00664AB4">
        <w:rPr>
          <w:rFonts w:ascii="Times New Roman" w:hAnsi="Times New Roman" w:cs="Times New Roman"/>
          <w:lang w:val="kk-KZ"/>
        </w:rPr>
        <w:t xml:space="preserve"> қозылар</w:t>
      </w:r>
      <w:r w:rsidR="00C8768A">
        <w:rPr>
          <w:rFonts w:ascii="Times New Roman" w:hAnsi="Times New Roman" w:cs="Times New Roman"/>
          <w:lang w:val="kk-KZ"/>
        </w:rPr>
        <w:t>ын</w:t>
      </w:r>
      <w:r>
        <w:rPr>
          <w:rFonts w:ascii="Times New Roman" w:hAnsi="Times New Roman" w:cs="Times New Roman"/>
          <w:lang w:val="kk-KZ"/>
        </w:rPr>
        <w:t xml:space="preserve">  етке дайындау және өсіру бойынша негізі тиімді технологиялық әдістері сипатталған. </w:t>
      </w:r>
    </w:p>
    <w:p w:rsidR="00C8768A" w:rsidRPr="007E61A3" w:rsidRDefault="00C8768A" w:rsidP="00005867">
      <w:pPr>
        <w:spacing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05867" w:rsidRDefault="00005867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</w:p>
    <w:p w:rsidR="00913E04" w:rsidRDefault="00913E04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75761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56EE38" wp14:editId="0FFDB456">
            <wp:simplePos x="0" y="0"/>
            <wp:positionH relativeFrom="column">
              <wp:posOffset>91440</wp:posOffset>
            </wp:positionH>
            <wp:positionV relativeFrom="paragraph">
              <wp:posOffset>1905</wp:posOffset>
            </wp:positionV>
            <wp:extent cx="1476375" cy="2619375"/>
            <wp:effectExtent l="0" t="0" r="9525" b="9525"/>
            <wp:wrapNone/>
            <wp:docPr id="5" name="Рисунок 5" descr="C:\Documents and Settings\Admin\Рабочий стол\Рекомендации\reko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комендации\reko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1A3">
        <w:rPr>
          <w:rFonts w:ascii="Times New Roman" w:hAnsi="Times New Roman" w:cs="Times New Roman"/>
          <w:b/>
          <w:lang w:val="kk-KZ"/>
        </w:rPr>
        <w:t xml:space="preserve">       </w:t>
      </w:r>
      <w:r w:rsidRPr="0075761D">
        <w:rPr>
          <w:rFonts w:ascii="Times New Roman" w:hAnsi="Times New Roman" w:cs="Times New Roman"/>
          <w:b/>
          <w:lang w:val="kk-KZ"/>
        </w:rPr>
        <w:t>Гребневая технология возделывания озимой пшеницы в условиях орошаемого земледелия южного Казахстана</w:t>
      </w:r>
      <w:r w:rsidR="0075761D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- Шымкент 2012г., 22с.</w:t>
      </w:r>
    </w:p>
    <w:p w:rsidR="005C659F" w:rsidRDefault="007E61A3" w:rsidP="0075761D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913E04" w:rsidRDefault="005C659F" w:rsidP="0075761D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А</w:t>
      </w:r>
      <w:r w:rsidR="00913E04">
        <w:rPr>
          <w:rFonts w:ascii="Times New Roman" w:hAnsi="Times New Roman" w:cs="Times New Roman"/>
          <w:lang w:val="kk-KZ"/>
        </w:rPr>
        <w:t xml:space="preserve">вторы: Сыдык Д.А., Макулбаев А.Т., Карабалаева А.Т., </w:t>
      </w:r>
      <w:r>
        <w:rPr>
          <w:rFonts w:ascii="Times New Roman" w:hAnsi="Times New Roman" w:cs="Times New Roman"/>
          <w:lang w:val="kk-KZ"/>
        </w:rPr>
        <w:t xml:space="preserve">     </w:t>
      </w:r>
      <w:r w:rsidR="00913E04">
        <w:rPr>
          <w:rFonts w:ascii="Times New Roman" w:hAnsi="Times New Roman" w:cs="Times New Roman"/>
          <w:lang w:val="kk-KZ"/>
        </w:rPr>
        <w:t>Сыдыков М.А., Тастанбекова Г.Р.</w:t>
      </w:r>
    </w:p>
    <w:p w:rsidR="00940C39" w:rsidRDefault="00940C39" w:rsidP="0075761D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913E04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75761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="00913E04">
        <w:rPr>
          <w:rFonts w:ascii="Times New Roman" w:hAnsi="Times New Roman" w:cs="Times New Roman"/>
          <w:lang w:val="kk-KZ"/>
        </w:rPr>
        <w:t xml:space="preserve">В рекомендации обобщены результаты научно-исследовательских работ по водо-ресурсосберегающей технологии возделывания озимой пшеницы при гребне-бороздковом способе посева с обоснованием оптимальных способов и сроков полива. </w:t>
      </w:r>
    </w:p>
    <w:p w:rsidR="00940C39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75761D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75761D">
        <w:rPr>
          <w:rFonts w:ascii="Times New Roman" w:hAnsi="Times New Roman" w:cs="Times New Roman"/>
          <w:lang w:val="kk-KZ"/>
        </w:rPr>
        <w:t>Рекомендации предназначены для руководителей, специалистов и фермеров агроформирований, научных работников, а также для студентов высших и средних учебных заведений.</w:t>
      </w:r>
    </w:p>
    <w:p w:rsidR="0075761D" w:rsidRDefault="0075761D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940C39" w:rsidRDefault="00940C39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940C39" w:rsidRDefault="00940C39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940C39" w:rsidRDefault="00940C39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C8768A" w:rsidRDefault="00C8768A" w:rsidP="00C8768A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8768A" w:rsidRDefault="000249C5" w:rsidP="00C8768A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75761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7C025D6" wp14:editId="01787251">
            <wp:simplePos x="0" y="0"/>
            <wp:positionH relativeFrom="column">
              <wp:posOffset>91440</wp:posOffset>
            </wp:positionH>
            <wp:positionV relativeFrom="paragraph">
              <wp:posOffset>46355</wp:posOffset>
            </wp:positionV>
            <wp:extent cx="1495425" cy="2476500"/>
            <wp:effectExtent l="0" t="0" r="9525" b="0"/>
            <wp:wrapNone/>
            <wp:docPr id="4" name="Рисунок 4" descr="C:\Documents and Settings\Admin\Рабочий стол\Рекомендации\reko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комендации\reko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8A">
        <w:rPr>
          <w:rFonts w:ascii="Times New Roman" w:hAnsi="Times New Roman" w:cs="Times New Roman"/>
          <w:b/>
          <w:lang w:val="kk-KZ"/>
        </w:rPr>
        <w:t xml:space="preserve">       Оңтүстік Қазақстанның суармалы егіншілік жағдайында күздік бидайды өңдеудің тұрақты технология</w:t>
      </w:r>
      <w:r w:rsidR="005C659F">
        <w:rPr>
          <w:rFonts w:ascii="Times New Roman" w:hAnsi="Times New Roman" w:cs="Times New Roman"/>
          <w:b/>
          <w:lang w:val="kk-KZ"/>
        </w:rPr>
        <w:t>сы.</w:t>
      </w:r>
      <w:r w:rsidR="005C659F">
        <w:rPr>
          <w:rFonts w:ascii="Times New Roman" w:hAnsi="Times New Roman" w:cs="Times New Roman"/>
          <w:lang w:val="kk-KZ"/>
        </w:rPr>
        <w:t xml:space="preserve"> - Шымкент 2012ж</w:t>
      </w:r>
      <w:r w:rsidR="00C8768A">
        <w:rPr>
          <w:rFonts w:ascii="Times New Roman" w:hAnsi="Times New Roman" w:cs="Times New Roman"/>
          <w:lang w:val="kk-KZ"/>
        </w:rPr>
        <w:t>., 22б.</w:t>
      </w:r>
    </w:p>
    <w:p w:rsidR="00C8768A" w:rsidRDefault="00C8768A" w:rsidP="00C8768A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Авторлар</w:t>
      </w:r>
      <w:r w:rsidR="00477711">
        <w:rPr>
          <w:rFonts w:ascii="Times New Roman" w:hAnsi="Times New Roman" w:cs="Times New Roman"/>
          <w:lang w:val="kk-KZ"/>
        </w:rPr>
        <w:t>ы: Сыдық Д.А., Мақұлбаев Ә</w:t>
      </w:r>
      <w:r>
        <w:rPr>
          <w:rFonts w:ascii="Times New Roman" w:hAnsi="Times New Roman" w:cs="Times New Roman"/>
          <w:lang w:val="kk-KZ"/>
        </w:rPr>
        <w:t xml:space="preserve">.Т., </w:t>
      </w:r>
      <w:r w:rsidR="00477711">
        <w:rPr>
          <w:rFonts w:ascii="Times New Roman" w:hAnsi="Times New Roman" w:cs="Times New Roman"/>
          <w:lang w:val="kk-KZ"/>
        </w:rPr>
        <w:t>Қарабалаева А.Т., Сыдық</w:t>
      </w:r>
      <w:r>
        <w:rPr>
          <w:rFonts w:ascii="Times New Roman" w:hAnsi="Times New Roman" w:cs="Times New Roman"/>
          <w:lang w:val="kk-KZ"/>
        </w:rPr>
        <w:t>ов М.А., Тастанбекова Г.Р.</w:t>
      </w:r>
    </w:p>
    <w:p w:rsidR="00C8768A" w:rsidRDefault="00C8768A" w:rsidP="00C8768A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</w:p>
    <w:p w:rsidR="00940C39" w:rsidRDefault="00C8768A" w:rsidP="00C8768A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940C39">
        <w:rPr>
          <w:rFonts w:ascii="Times New Roman" w:hAnsi="Times New Roman" w:cs="Times New Roman"/>
          <w:lang w:val="kk-KZ"/>
        </w:rPr>
        <w:t>Ұсыныста күздік бидайды суарудың  мерзімдері</w:t>
      </w:r>
      <w:r w:rsidR="00893F41">
        <w:rPr>
          <w:rFonts w:ascii="Times New Roman" w:hAnsi="Times New Roman" w:cs="Times New Roman"/>
          <w:lang w:val="kk-KZ"/>
        </w:rPr>
        <w:t xml:space="preserve"> мен тиімді әдістері негізінде егудің тұрақты-бораздалау әдісінде</w:t>
      </w:r>
      <w:r w:rsidR="00940C39">
        <w:rPr>
          <w:rFonts w:ascii="Times New Roman" w:hAnsi="Times New Roman" w:cs="Times New Roman"/>
          <w:lang w:val="kk-KZ"/>
        </w:rPr>
        <w:t xml:space="preserve">  өңдеудің   су-қор үнемдеуші технологияларының ғылыми-зерттеу жұмыстарының қорытындылары жинақталған</w:t>
      </w:r>
      <w:r w:rsidR="0069484C">
        <w:rPr>
          <w:rFonts w:ascii="Times New Roman" w:hAnsi="Times New Roman" w:cs="Times New Roman"/>
          <w:lang w:val="kk-KZ"/>
        </w:rPr>
        <w:t>.</w:t>
      </w:r>
      <w:r w:rsidR="00940C39">
        <w:rPr>
          <w:rFonts w:ascii="Times New Roman" w:hAnsi="Times New Roman" w:cs="Times New Roman"/>
          <w:lang w:val="kk-KZ"/>
        </w:rPr>
        <w:t xml:space="preserve"> </w:t>
      </w:r>
    </w:p>
    <w:p w:rsidR="00214F01" w:rsidRDefault="00214F01" w:rsidP="00C8768A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8768A" w:rsidRDefault="00C8768A" w:rsidP="00C8768A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69484C">
        <w:rPr>
          <w:rFonts w:ascii="Times New Roman" w:hAnsi="Times New Roman" w:cs="Times New Roman"/>
          <w:lang w:val="kk-KZ"/>
        </w:rPr>
        <w:t>Ұсыныстар</w:t>
      </w:r>
      <w:r>
        <w:rPr>
          <w:rFonts w:ascii="Times New Roman" w:hAnsi="Times New Roman" w:cs="Times New Roman"/>
          <w:lang w:val="kk-KZ"/>
        </w:rPr>
        <w:t xml:space="preserve"> </w:t>
      </w:r>
      <w:r w:rsidR="00477711">
        <w:rPr>
          <w:rFonts w:ascii="Times New Roman" w:hAnsi="Times New Roman" w:cs="Times New Roman"/>
          <w:lang w:val="kk-KZ"/>
        </w:rPr>
        <w:t>осы саланың шаруалары мен мамандар</w:t>
      </w:r>
      <w:r w:rsidR="00940C39">
        <w:rPr>
          <w:rFonts w:ascii="Times New Roman" w:hAnsi="Times New Roman" w:cs="Times New Roman"/>
          <w:lang w:val="kk-KZ"/>
        </w:rPr>
        <w:t>ына, басшыларына, ғылыми қызметкерлерге, сондай-ақ жоғары және орта оқу орындарының студенттеріне арналған</w:t>
      </w:r>
      <w:r>
        <w:rPr>
          <w:rFonts w:ascii="Times New Roman" w:hAnsi="Times New Roman" w:cs="Times New Roman"/>
          <w:lang w:val="kk-KZ"/>
        </w:rPr>
        <w:t>.</w:t>
      </w:r>
    </w:p>
    <w:p w:rsidR="000E5CC4" w:rsidRDefault="000E5CC4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0E5CC4" w:rsidRDefault="000E5CC4" w:rsidP="0075761D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75761D" w:rsidRDefault="0075761D" w:rsidP="0075761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93F41" w:rsidRDefault="00893F41" w:rsidP="0075761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93F41" w:rsidRDefault="00893F41" w:rsidP="0075761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5761D" w:rsidRDefault="0075761D" w:rsidP="00257FFC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 w:rsidRPr="00257FF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7F83F54" wp14:editId="49A24CB0">
            <wp:simplePos x="0" y="0"/>
            <wp:positionH relativeFrom="column">
              <wp:posOffset>43815</wp:posOffset>
            </wp:positionH>
            <wp:positionV relativeFrom="paragraph">
              <wp:posOffset>-5715</wp:posOffset>
            </wp:positionV>
            <wp:extent cx="1562100" cy="2552700"/>
            <wp:effectExtent l="0" t="0" r="0" b="0"/>
            <wp:wrapNone/>
            <wp:docPr id="6" name="Рисунок 6" descr="C:\Documents and Settings\Admin\Рабочий стол\Рекомендации\reko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екомендации\reko (1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F4F">
        <w:rPr>
          <w:rFonts w:ascii="Times New Roman" w:hAnsi="Times New Roman" w:cs="Times New Roman"/>
          <w:b/>
          <w:lang w:val="kk-KZ"/>
        </w:rPr>
        <w:t xml:space="preserve">      </w:t>
      </w:r>
      <w:r w:rsidRPr="00257FFC">
        <w:rPr>
          <w:rFonts w:ascii="Times New Roman" w:hAnsi="Times New Roman" w:cs="Times New Roman"/>
          <w:b/>
          <w:lang w:val="kk-KZ"/>
        </w:rPr>
        <w:t>Ресурсосберегающая тех</w:t>
      </w:r>
      <w:r w:rsidR="00945F3B" w:rsidRPr="00257FFC">
        <w:rPr>
          <w:rFonts w:ascii="Times New Roman" w:hAnsi="Times New Roman" w:cs="Times New Roman"/>
          <w:b/>
          <w:lang w:val="kk-KZ"/>
        </w:rPr>
        <w:t>нология возделывания зерновых колосовых культур в условиях южного Казахстана</w:t>
      </w:r>
      <w:r w:rsidR="00945F3B">
        <w:rPr>
          <w:rFonts w:ascii="Times New Roman" w:hAnsi="Times New Roman" w:cs="Times New Roman"/>
          <w:lang w:val="kk-KZ"/>
        </w:rPr>
        <w:t xml:space="preserve">. </w:t>
      </w:r>
      <w:r w:rsidR="002D5386">
        <w:rPr>
          <w:rFonts w:ascii="Times New Roman" w:hAnsi="Times New Roman" w:cs="Times New Roman"/>
          <w:lang w:val="kk-KZ"/>
        </w:rPr>
        <w:t>–</w:t>
      </w:r>
      <w:r w:rsidR="00945F3B">
        <w:rPr>
          <w:rFonts w:ascii="Times New Roman" w:hAnsi="Times New Roman" w:cs="Times New Roman"/>
          <w:lang w:val="kk-KZ"/>
        </w:rPr>
        <w:t xml:space="preserve"> Шым</w:t>
      </w:r>
      <w:r w:rsidR="002D5386">
        <w:rPr>
          <w:rFonts w:ascii="Times New Roman" w:hAnsi="Times New Roman" w:cs="Times New Roman"/>
          <w:lang w:val="kk-KZ"/>
        </w:rPr>
        <w:t>кент, 2012г., 28с.</w:t>
      </w:r>
    </w:p>
    <w:p w:rsidR="002D5386" w:rsidRDefault="00660F4F" w:rsidP="00257FFC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2D5386">
        <w:rPr>
          <w:rFonts w:ascii="Times New Roman" w:hAnsi="Times New Roman" w:cs="Times New Roman"/>
          <w:lang w:val="kk-KZ"/>
        </w:rPr>
        <w:t xml:space="preserve">Авторы: Сыдык Д.А.,  Карабалаева А.Д., </w:t>
      </w:r>
      <w:r w:rsidR="00257FFC">
        <w:rPr>
          <w:rFonts w:ascii="Times New Roman" w:hAnsi="Times New Roman" w:cs="Times New Roman"/>
          <w:lang w:val="kk-KZ"/>
        </w:rPr>
        <w:t>Сыдыков М.А., Тастанбекова Г.Р.</w:t>
      </w:r>
    </w:p>
    <w:p w:rsidR="002D5386" w:rsidRDefault="00660F4F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2D5386">
        <w:rPr>
          <w:rFonts w:ascii="Times New Roman" w:hAnsi="Times New Roman" w:cs="Times New Roman"/>
          <w:lang w:val="kk-KZ"/>
        </w:rPr>
        <w:t xml:space="preserve">В рекомендации обобщены результаты научно-исследовательских работ по основанию возможности прямого посева озимой пшеницы с испытанием новых гербицидов в различные периды развития растений. </w:t>
      </w:r>
    </w:p>
    <w:p w:rsidR="002D5386" w:rsidRDefault="00660F4F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2D5386">
        <w:rPr>
          <w:rFonts w:ascii="Times New Roman" w:hAnsi="Times New Roman" w:cs="Times New Roman"/>
          <w:lang w:val="kk-KZ"/>
        </w:rPr>
        <w:t>Предложены модели технологий возделывания озимой пшеницы с минимализацией приемов обработки почв, гребне-бороздковый способ посева с учетом погодно-климатических условий орошаемого земледелия южного Казахстана.</w:t>
      </w:r>
    </w:p>
    <w:p w:rsidR="002D5386" w:rsidRDefault="00660F4F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2D5386">
        <w:rPr>
          <w:rFonts w:ascii="Times New Roman" w:hAnsi="Times New Roman" w:cs="Times New Roman"/>
          <w:lang w:val="kk-KZ"/>
        </w:rPr>
        <w:t xml:space="preserve">Рекомендации предназначены для руководителей, специалистов и фермеров различных </w:t>
      </w:r>
      <w:r w:rsidR="00257FFC">
        <w:rPr>
          <w:rFonts w:ascii="Times New Roman" w:hAnsi="Times New Roman" w:cs="Times New Roman"/>
          <w:lang w:val="kk-KZ"/>
        </w:rPr>
        <w:t>форм агроформированный, научных работников, а также для студентов высших и средних учебных заведений.</w:t>
      </w:r>
    </w:p>
    <w:p w:rsidR="00F858BC" w:rsidRDefault="00F858BC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718C5" w:rsidRDefault="003718C5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718C5" w:rsidRDefault="000249C5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257FF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6EA98A9D" wp14:editId="7937A0C4">
            <wp:simplePos x="0" y="0"/>
            <wp:positionH relativeFrom="column">
              <wp:posOffset>43815</wp:posOffset>
            </wp:positionH>
            <wp:positionV relativeFrom="paragraph">
              <wp:posOffset>151765</wp:posOffset>
            </wp:positionV>
            <wp:extent cx="1562100" cy="2552700"/>
            <wp:effectExtent l="0" t="0" r="0" b="0"/>
            <wp:wrapNone/>
            <wp:docPr id="15" name="Рисунок 15" descr="C:\Documents and Settings\Admin\Рабочий стол\Рекомендации\reko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екомендации\reko (1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8C5" w:rsidRDefault="003718C5" w:rsidP="003718C5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Оңтүстік Қазақстан жағдайында </w:t>
      </w:r>
      <w:r w:rsidR="008140DC">
        <w:rPr>
          <w:rFonts w:ascii="Times New Roman" w:hAnsi="Times New Roman" w:cs="Times New Roman"/>
          <w:b/>
          <w:lang w:val="kk-KZ"/>
        </w:rPr>
        <w:t>дәнді және масақты дақылдарды өңдеудің қор үнемдеуші технологиясы.</w:t>
      </w:r>
      <w:r>
        <w:rPr>
          <w:rFonts w:ascii="Times New Roman" w:hAnsi="Times New Roman" w:cs="Times New Roman"/>
          <w:lang w:val="kk-KZ"/>
        </w:rPr>
        <w:t xml:space="preserve"> – Шымкент, 2012</w:t>
      </w:r>
      <w:r w:rsidR="005C659F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., 28с.</w:t>
      </w:r>
    </w:p>
    <w:p w:rsidR="003718C5" w:rsidRDefault="003718C5" w:rsidP="003718C5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Автор</w:t>
      </w:r>
      <w:r w:rsidR="008140DC">
        <w:rPr>
          <w:rFonts w:ascii="Times New Roman" w:hAnsi="Times New Roman" w:cs="Times New Roman"/>
          <w:lang w:val="kk-KZ"/>
        </w:rPr>
        <w:t>лары: Сыдық</w:t>
      </w:r>
      <w:r>
        <w:rPr>
          <w:rFonts w:ascii="Times New Roman" w:hAnsi="Times New Roman" w:cs="Times New Roman"/>
          <w:lang w:val="kk-KZ"/>
        </w:rPr>
        <w:t xml:space="preserve"> Д.А.,  </w:t>
      </w:r>
      <w:r w:rsidR="008140DC"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  <w:lang w:val="kk-KZ"/>
        </w:rPr>
        <w:t xml:space="preserve">арабалаева А.Д., </w:t>
      </w:r>
      <w:r w:rsidR="008140DC">
        <w:rPr>
          <w:rFonts w:ascii="Times New Roman" w:hAnsi="Times New Roman" w:cs="Times New Roman"/>
          <w:lang w:val="kk-KZ"/>
        </w:rPr>
        <w:t>Сыдық</w:t>
      </w:r>
      <w:r>
        <w:rPr>
          <w:rFonts w:ascii="Times New Roman" w:hAnsi="Times New Roman" w:cs="Times New Roman"/>
          <w:lang w:val="kk-KZ"/>
        </w:rPr>
        <w:t>ов М.А., Тастанбекова Г.Р.</w:t>
      </w:r>
    </w:p>
    <w:p w:rsidR="003718C5" w:rsidRDefault="003718C5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1A1B72">
        <w:rPr>
          <w:rFonts w:ascii="Times New Roman" w:hAnsi="Times New Roman" w:cs="Times New Roman"/>
          <w:lang w:val="kk-KZ"/>
        </w:rPr>
        <w:t xml:space="preserve">Ұсыныста өсімдіктер дамуының әртүрлі кезеңдеріндегі жаңа гербицидтерді сынаумен күздік бидайды тікелей себу </w:t>
      </w:r>
      <w:r w:rsidR="0069484C">
        <w:rPr>
          <w:rFonts w:ascii="Times New Roman" w:hAnsi="Times New Roman" w:cs="Times New Roman"/>
          <w:lang w:val="kk-KZ"/>
        </w:rPr>
        <w:t xml:space="preserve">мүмкіндіктері негізінде </w:t>
      </w:r>
      <w:r w:rsidR="001A1B72">
        <w:rPr>
          <w:rFonts w:ascii="Times New Roman" w:hAnsi="Times New Roman" w:cs="Times New Roman"/>
          <w:lang w:val="kk-KZ"/>
        </w:rPr>
        <w:t xml:space="preserve"> ғылыми-зерттеу жұмыстары жинақталған. </w:t>
      </w:r>
    </w:p>
    <w:p w:rsidR="0069484C" w:rsidRDefault="003718C5" w:rsidP="003718C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69484C" w:rsidRDefault="0069484C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Ұсыныстар осы саланың шаруалары мен мамандарына, басшыларына, ғылыми қызметкерлерге, сондай-ақ жоғары және орта оқу орындарының студенттеріне арналған.</w:t>
      </w:r>
    </w:p>
    <w:p w:rsidR="0069484C" w:rsidRDefault="0069484C" w:rsidP="0069484C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3718C5" w:rsidRDefault="003718C5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718C5" w:rsidRDefault="003718C5" w:rsidP="00257FF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F31C0" w:rsidRDefault="00F858BC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  <w:r w:rsidRPr="00660F4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9E88388" wp14:editId="180AEA8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09725" cy="2571750"/>
            <wp:effectExtent l="0" t="0" r="9525" b="0"/>
            <wp:wrapNone/>
            <wp:docPr id="7" name="Рисунок 7" descr="C:\Documents and Settings\Admin\Рабочий стол\Рекомендации\reko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екомендации\reko (1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F4F">
        <w:rPr>
          <w:rFonts w:ascii="Times New Roman" w:hAnsi="Times New Roman" w:cs="Times New Roman"/>
          <w:b/>
          <w:lang w:val="kk-KZ"/>
        </w:rPr>
        <w:t xml:space="preserve">       </w:t>
      </w:r>
    </w:p>
    <w:p w:rsidR="00F858BC" w:rsidRDefault="001F31C0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F858BC" w:rsidRPr="00660F4F">
        <w:rPr>
          <w:rFonts w:ascii="Times New Roman" w:hAnsi="Times New Roman" w:cs="Times New Roman"/>
          <w:b/>
          <w:lang w:val="kk-KZ"/>
        </w:rPr>
        <w:t>Оңтүстік Қазақстанда көктемгі дала жұмыстарын жүргізу</w:t>
      </w:r>
      <w:r w:rsidR="0083635E">
        <w:rPr>
          <w:rFonts w:ascii="Times New Roman" w:hAnsi="Times New Roman" w:cs="Times New Roman"/>
          <w:b/>
          <w:lang w:val="kk-KZ"/>
        </w:rPr>
        <w:t xml:space="preserve"> бойынша ұсыныстар</w:t>
      </w:r>
      <w:r w:rsidR="00F858BC" w:rsidRPr="00660F4F">
        <w:rPr>
          <w:rFonts w:ascii="Times New Roman" w:hAnsi="Times New Roman" w:cs="Times New Roman"/>
          <w:b/>
          <w:lang w:val="kk-KZ"/>
        </w:rPr>
        <w:t>. – Шымкент</w:t>
      </w:r>
      <w:r w:rsidR="00F858BC">
        <w:rPr>
          <w:rFonts w:ascii="Times New Roman" w:hAnsi="Times New Roman" w:cs="Times New Roman"/>
          <w:lang w:val="kk-KZ"/>
        </w:rPr>
        <w:t>,</w:t>
      </w:r>
      <w:bookmarkStart w:id="0" w:name="_GoBack"/>
      <w:bookmarkEnd w:id="0"/>
      <w:r w:rsidR="00F858BC">
        <w:rPr>
          <w:rFonts w:ascii="Times New Roman" w:hAnsi="Times New Roman" w:cs="Times New Roman"/>
          <w:lang w:val="kk-KZ"/>
        </w:rPr>
        <w:t xml:space="preserve"> 2012ж., 45б.</w:t>
      </w:r>
    </w:p>
    <w:p w:rsidR="00F858BC" w:rsidRDefault="00660F4F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F858BC">
        <w:rPr>
          <w:rFonts w:ascii="Times New Roman" w:hAnsi="Times New Roman" w:cs="Times New Roman"/>
          <w:lang w:val="kk-KZ"/>
        </w:rPr>
        <w:t>Авторлары: Сыдық Д.А., Қарабалаева А.Ж., Сыдықов М.А., Тастанбекова Г.Р., Жамалбеков М.Н.</w:t>
      </w:r>
    </w:p>
    <w:p w:rsidR="00F858BC" w:rsidRDefault="00660F4F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F858BC">
        <w:rPr>
          <w:rFonts w:ascii="Times New Roman" w:hAnsi="Times New Roman" w:cs="Times New Roman"/>
          <w:lang w:val="kk-KZ"/>
        </w:rPr>
        <w:t xml:space="preserve">Ұсыныста ғылыми-зерттеу жұмыстарының нәтижелері бойынша Оңтүстік Қазақстан облысында қалыптасқан ауа райы ерекшеліктеріне байланысты дәнді-дақылдарды топырақты үнемдеуді өңдеу және тікелей сеуіп өсірудің агротехнологиялық іс-шаралары келтірілген. </w:t>
      </w:r>
    </w:p>
    <w:p w:rsidR="00F858BC" w:rsidRDefault="00660F4F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F858BC">
        <w:rPr>
          <w:rFonts w:ascii="Times New Roman" w:hAnsi="Times New Roman" w:cs="Times New Roman"/>
          <w:lang w:val="kk-KZ"/>
        </w:rPr>
        <w:t>Ұсыныс ғылыми қызметкер</w:t>
      </w:r>
      <w:r>
        <w:rPr>
          <w:rFonts w:ascii="Times New Roman" w:hAnsi="Times New Roman" w:cs="Times New Roman"/>
          <w:lang w:val="kk-KZ"/>
        </w:rPr>
        <w:t>ге, жоғары оқу орындарының студенттеріне, ауыл шаруашылығы саласының мамандарына, сондай-ақ шағын, орта және ірі шаруа қожалықтары мен іріленген агроқұрылымдарға арналған.</w:t>
      </w:r>
    </w:p>
    <w:p w:rsidR="00212A57" w:rsidRDefault="00212A57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</w:p>
    <w:p w:rsidR="00212A57" w:rsidRDefault="00212A57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</w:p>
    <w:p w:rsidR="00212A57" w:rsidRDefault="00212A57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</w:p>
    <w:p w:rsidR="00212A57" w:rsidRDefault="00212A57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</w:p>
    <w:p w:rsidR="00212A57" w:rsidRDefault="00212A57" w:rsidP="00660F4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en-US"/>
        </w:rPr>
      </w:pPr>
      <w:r w:rsidRPr="00660F4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7F7692D0" wp14:editId="02EB20B7">
            <wp:simplePos x="0" y="0"/>
            <wp:positionH relativeFrom="column">
              <wp:posOffset>53340</wp:posOffset>
            </wp:positionH>
            <wp:positionV relativeFrom="paragraph">
              <wp:posOffset>108585</wp:posOffset>
            </wp:positionV>
            <wp:extent cx="1600200" cy="2571750"/>
            <wp:effectExtent l="0" t="0" r="0" b="0"/>
            <wp:wrapNone/>
            <wp:docPr id="14" name="Рисунок 14" descr="C:\Documents and Settings\Admin\Рабочий стол\Рекомендации\reko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екомендации\reko (1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b/>
          <w:lang w:val="kk-KZ"/>
        </w:rPr>
      </w:pPr>
      <w:r w:rsidRPr="00212A57">
        <w:rPr>
          <w:rFonts w:ascii="Times New Roman" w:hAnsi="Times New Roman" w:cs="Times New Roman"/>
          <w:b/>
          <w:lang w:val="kk-KZ"/>
        </w:rPr>
        <w:t xml:space="preserve">Рекомендации по весенне-полевым работам Южного Казахстана. </w:t>
      </w:r>
      <w:r w:rsidRPr="00212A57">
        <w:rPr>
          <w:rFonts w:ascii="Times New Roman" w:hAnsi="Times New Roman" w:cs="Times New Roman"/>
          <w:lang w:val="kk-KZ"/>
        </w:rPr>
        <w:t>–Шымкент</w:t>
      </w:r>
      <w:r w:rsidRPr="00212A57">
        <w:rPr>
          <w:rFonts w:ascii="Times New Roman" w:hAnsi="Times New Roman" w:cs="Times New Roman"/>
          <w:lang w:val="kk-KZ"/>
        </w:rPr>
        <w:t>, 2012г.</w:t>
      </w:r>
      <w:r>
        <w:rPr>
          <w:rFonts w:ascii="Times New Roman" w:hAnsi="Times New Roman" w:cs="Times New Roman"/>
          <w:lang w:val="kk-KZ"/>
        </w:rPr>
        <w:t xml:space="preserve">, </w:t>
      </w:r>
      <w:r w:rsidRPr="00212A57">
        <w:rPr>
          <w:rFonts w:ascii="Times New Roman" w:hAnsi="Times New Roman" w:cs="Times New Roman"/>
          <w:lang w:val="kk-KZ"/>
        </w:rPr>
        <w:t>45</w:t>
      </w:r>
      <w:r w:rsidRPr="00212A57">
        <w:rPr>
          <w:rFonts w:ascii="Times New Roman" w:hAnsi="Times New Roman" w:cs="Times New Roman"/>
          <w:lang w:val="kk-KZ"/>
        </w:rPr>
        <w:t>с.</w:t>
      </w:r>
      <w:r w:rsidRPr="00212A57">
        <w:rPr>
          <w:rFonts w:ascii="Times New Roman" w:hAnsi="Times New Roman" w:cs="Times New Roman"/>
          <w:b/>
          <w:lang w:val="kk-KZ"/>
        </w:rPr>
        <w:t xml:space="preserve">     </w:t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lang w:val="kk-KZ"/>
        </w:rPr>
      </w:pPr>
      <w:r w:rsidRPr="00212A57">
        <w:rPr>
          <w:rFonts w:ascii="Times New Roman" w:hAnsi="Times New Roman" w:cs="Times New Roman"/>
          <w:lang w:val="kk-KZ"/>
        </w:rPr>
        <w:t>Авторы: Сыдык Д.А., Қарабалаева А.Ж., Сыдыков М.А., Тастанбекова Г.Р., Жамалбеков М.Н.</w:t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lang w:val="kk-KZ"/>
        </w:rPr>
      </w:pPr>
      <w:r w:rsidRPr="00212A57">
        <w:rPr>
          <w:rFonts w:ascii="Times New Roman" w:hAnsi="Times New Roman" w:cs="Times New Roman"/>
          <w:lang w:val="kk-KZ"/>
        </w:rPr>
        <w:t>В рекомендации приведены научно-исследовательские работы по разработке ресурсосберегающих и агротехнологических мероприятий роста прямого посева зерновых культур сформировавшиеся по погодным условиям Южно-Казахстанской области.</w:t>
      </w:r>
    </w:p>
    <w:p w:rsidR="0069484C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lang w:val="kk-KZ"/>
        </w:rPr>
      </w:pPr>
      <w:r w:rsidRPr="00212A57">
        <w:rPr>
          <w:rFonts w:ascii="Times New Roman" w:hAnsi="Times New Roman" w:cs="Times New Roman"/>
          <w:lang w:val="kk-KZ"/>
        </w:rPr>
        <w:t xml:space="preserve">Рекомендации предназначены научным сотрудникам, студентам ВУЗов, специалистам в области сельского хозяйства, а также малым и крупным агроформированиям. </w:t>
      </w:r>
    </w:p>
    <w:p w:rsidR="0069484C" w:rsidRDefault="0069484C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</w:p>
    <w:p w:rsidR="0020385C" w:rsidRDefault="00761535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  <w:r w:rsidRPr="0020385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3CF7929" wp14:editId="596802CB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609725" cy="2428875"/>
            <wp:effectExtent l="0" t="0" r="9525" b="9525"/>
            <wp:wrapNone/>
            <wp:docPr id="8" name="Рисунок 8" descr="C:\Documents and Settings\Admin\Рабочий стол\Рекомендации\reko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екомендации\reko (1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5C">
        <w:rPr>
          <w:rFonts w:ascii="Times New Roman" w:hAnsi="Times New Roman" w:cs="Times New Roman"/>
          <w:b/>
          <w:lang w:val="kk-KZ"/>
        </w:rPr>
        <w:t xml:space="preserve">      </w:t>
      </w:r>
    </w:p>
    <w:p w:rsidR="0020385C" w:rsidRDefault="0020385C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</w:p>
    <w:p w:rsidR="00761535" w:rsidRDefault="0020385C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761535" w:rsidRPr="0020385C">
        <w:rPr>
          <w:rFonts w:ascii="Times New Roman" w:hAnsi="Times New Roman" w:cs="Times New Roman"/>
          <w:b/>
          <w:lang w:val="kk-KZ"/>
        </w:rPr>
        <w:t>Оңтүстік өңірде етті-майлы қой шаруашылығында инновациялық технологияларды өндіріске ендіруге ұсыныс</w:t>
      </w:r>
      <w:r w:rsidR="00366A50">
        <w:rPr>
          <w:rFonts w:ascii="Times New Roman" w:hAnsi="Times New Roman" w:cs="Times New Roman"/>
          <w:lang w:val="kk-KZ"/>
        </w:rPr>
        <w:t>.-Шымкент, 2012ж</w:t>
      </w:r>
      <w:r w:rsidR="00D931E8">
        <w:rPr>
          <w:rFonts w:ascii="Times New Roman" w:hAnsi="Times New Roman" w:cs="Times New Roman"/>
          <w:lang w:val="kk-KZ"/>
        </w:rPr>
        <w:t xml:space="preserve">., </w:t>
      </w:r>
      <w:r w:rsidR="00761535">
        <w:rPr>
          <w:rFonts w:ascii="Times New Roman" w:hAnsi="Times New Roman" w:cs="Times New Roman"/>
          <w:lang w:val="kk-KZ"/>
        </w:rPr>
        <w:t>23б.</w:t>
      </w:r>
    </w:p>
    <w:p w:rsidR="0083635E" w:rsidRDefault="0083635E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61535" w:rsidRDefault="0020385C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761535">
        <w:rPr>
          <w:rFonts w:ascii="Times New Roman" w:hAnsi="Times New Roman" w:cs="Times New Roman"/>
          <w:lang w:val="kk-KZ"/>
        </w:rPr>
        <w:t>Авторлары: Әлібаев Н.Н., Қансейтов Т., Паржанов Ж.А., Қансейтова Э.</w:t>
      </w:r>
    </w:p>
    <w:p w:rsidR="0083635E" w:rsidRDefault="0083635E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61535" w:rsidRDefault="0020385C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761535">
        <w:rPr>
          <w:rFonts w:ascii="Times New Roman" w:hAnsi="Times New Roman" w:cs="Times New Roman"/>
          <w:lang w:val="kk-KZ"/>
        </w:rPr>
        <w:t xml:space="preserve">Бұл ұсыныста Оңтүстік өңірде етті-майлы қой шаруашылығында инновациялық технологияларды өндіріске ендіру тәсілі, қазақтың қылшық жүнді құйрықты қойларын жоғары өнімді ордабасы қой тұқымының қошқарларымен </w:t>
      </w:r>
      <w:r>
        <w:rPr>
          <w:rFonts w:ascii="Times New Roman" w:hAnsi="Times New Roman" w:cs="Times New Roman"/>
          <w:lang w:val="kk-KZ"/>
        </w:rPr>
        <w:t>ұрықтандырудың тиімділігі жөнінде нақты ұсыныстар көрсетілген.</w:t>
      </w:r>
    </w:p>
    <w:p w:rsidR="000B37A8" w:rsidRDefault="000B37A8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B37A8" w:rsidRDefault="000B37A8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B37A8" w:rsidRDefault="000B37A8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B37A8" w:rsidRDefault="000B37A8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20385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307A46DC" wp14:editId="5DFD2B01">
            <wp:simplePos x="0" y="0"/>
            <wp:positionH relativeFrom="column">
              <wp:posOffset>-3810</wp:posOffset>
            </wp:positionH>
            <wp:positionV relativeFrom="paragraph">
              <wp:posOffset>54610</wp:posOffset>
            </wp:positionV>
            <wp:extent cx="1609725" cy="2428875"/>
            <wp:effectExtent l="0" t="0" r="9525" b="9525"/>
            <wp:wrapNone/>
            <wp:docPr id="22" name="Рисунок 22" descr="C:\Documents and Settings\Admin\Рабочий стол\Рекомендации\reko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екомендации\reko (1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b/>
          <w:lang w:val="kk-KZ"/>
        </w:rPr>
      </w:pPr>
      <w:r w:rsidRPr="00212A57">
        <w:rPr>
          <w:rFonts w:ascii="Times New Roman" w:hAnsi="Times New Roman" w:cs="Times New Roman"/>
          <w:b/>
          <w:lang w:val="kk-KZ"/>
        </w:rPr>
        <w:t xml:space="preserve">Рекомендации по внедрению в производство инновационных технологий мясо-сального овцеводства южного региона. </w:t>
      </w:r>
      <w:r w:rsidRPr="00212A57">
        <w:rPr>
          <w:rFonts w:ascii="Times New Roman" w:hAnsi="Times New Roman" w:cs="Times New Roman"/>
          <w:lang w:val="kk-KZ"/>
        </w:rPr>
        <w:t>-Шымкент, 2012</w:t>
      </w:r>
      <w:r>
        <w:rPr>
          <w:rFonts w:ascii="Times New Roman" w:hAnsi="Times New Roman" w:cs="Times New Roman"/>
          <w:lang w:val="kk-KZ"/>
        </w:rPr>
        <w:t>г</w:t>
      </w:r>
      <w:r w:rsidRPr="00212A57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, </w:t>
      </w:r>
      <w:r w:rsidRPr="00212A57">
        <w:rPr>
          <w:rFonts w:ascii="Times New Roman" w:hAnsi="Times New Roman" w:cs="Times New Roman"/>
          <w:lang w:val="kk-KZ"/>
        </w:rPr>
        <w:t>23</w:t>
      </w:r>
      <w:r>
        <w:rPr>
          <w:rFonts w:ascii="Times New Roman" w:hAnsi="Times New Roman" w:cs="Times New Roman"/>
          <w:lang w:val="kk-KZ"/>
        </w:rPr>
        <w:t>с</w:t>
      </w:r>
      <w:r w:rsidRPr="00212A57">
        <w:rPr>
          <w:rFonts w:ascii="Times New Roman" w:hAnsi="Times New Roman" w:cs="Times New Roman"/>
          <w:lang w:val="kk-KZ"/>
        </w:rPr>
        <w:t>.</w:t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lang w:val="kk-KZ"/>
        </w:rPr>
      </w:pPr>
      <w:r w:rsidRPr="00212A57">
        <w:rPr>
          <w:rFonts w:ascii="Times New Roman" w:hAnsi="Times New Roman" w:cs="Times New Roman"/>
          <w:lang w:val="kk-KZ"/>
        </w:rPr>
        <w:t>Авторы: Алибаев Н.Н., Кансейтов Т., Паржанов Ж.А., Қансейтова Э.</w:t>
      </w:r>
    </w:p>
    <w:p w:rsidR="00212A57" w:rsidRPr="00212A57" w:rsidRDefault="00212A57" w:rsidP="00212A57">
      <w:pPr>
        <w:ind w:left="2977" w:firstLine="567"/>
        <w:jc w:val="both"/>
        <w:rPr>
          <w:rFonts w:ascii="Times New Roman" w:hAnsi="Times New Roman" w:cs="Times New Roman"/>
          <w:lang w:val="kk-KZ"/>
        </w:rPr>
      </w:pPr>
      <w:r w:rsidRPr="00212A57">
        <w:rPr>
          <w:rFonts w:ascii="Times New Roman" w:hAnsi="Times New Roman" w:cs="Times New Roman"/>
          <w:lang w:val="kk-KZ"/>
        </w:rPr>
        <w:t>В рекомендации приведены методы по внедрению в производство инновационных технологий мясо-сального овцеводства, эффективность скрещивания казахских грубошерстных курдючных овец с баранами-производителями высокопродуктивной ордабасинской породы.</w:t>
      </w: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12A57" w:rsidRDefault="00212A57" w:rsidP="0020385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B37A8" w:rsidRDefault="000B37A8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064BC7" w:rsidRDefault="000B37A8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  <w:r w:rsidRPr="00CD043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C82CE27" wp14:editId="612B79C5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600200" cy="2543175"/>
            <wp:effectExtent l="0" t="0" r="0" b="9525"/>
            <wp:wrapNone/>
            <wp:docPr id="9" name="Рисунок 9" descr="C:\Documents and Settings\Admin\Рабочий стол\Рекомендации\reko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екомендации\reko (1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33">
        <w:rPr>
          <w:rFonts w:ascii="Times New Roman" w:hAnsi="Times New Roman" w:cs="Times New Roman"/>
          <w:b/>
          <w:lang w:val="kk-KZ"/>
        </w:rPr>
        <w:t xml:space="preserve">      </w:t>
      </w:r>
    </w:p>
    <w:p w:rsidR="000B37A8" w:rsidRDefault="00064BC7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0B37A8" w:rsidRPr="00CD0433">
        <w:rPr>
          <w:rFonts w:ascii="Times New Roman" w:hAnsi="Times New Roman" w:cs="Times New Roman"/>
          <w:b/>
          <w:lang w:val="kk-KZ"/>
        </w:rPr>
        <w:t>Рекомендация по технологии возделывания винограда в условиях укрывной культуры Южно-Казахстанской области</w:t>
      </w:r>
      <w:r w:rsidR="000B37A8">
        <w:rPr>
          <w:rFonts w:ascii="Times New Roman" w:hAnsi="Times New Roman" w:cs="Times New Roman"/>
          <w:lang w:val="kk-KZ"/>
        </w:rPr>
        <w:t>. – Шымкент: Жебе, 2012г.,</w:t>
      </w:r>
      <w:r w:rsidR="00D931E8">
        <w:rPr>
          <w:rFonts w:ascii="Times New Roman" w:hAnsi="Times New Roman" w:cs="Times New Roman"/>
          <w:lang w:val="kk-KZ"/>
        </w:rPr>
        <w:t xml:space="preserve"> </w:t>
      </w:r>
      <w:r w:rsidR="000B37A8">
        <w:rPr>
          <w:rFonts w:ascii="Times New Roman" w:hAnsi="Times New Roman" w:cs="Times New Roman"/>
          <w:lang w:val="kk-KZ"/>
        </w:rPr>
        <w:t>27с.</w:t>
      </w:r>
    </w:p>
    <w:p w:rsidR="000B37A8" w:rsidRDefault="00CD0433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0B37A8">
        <w:rPr>
          <w:rFonts w:ascii="Times New Roman" w:hAnsi="Times New Roman" w:cs="Times New Roman"/>
          <w:lang w:val="kk-KZ"/>
        </w:rPr>
        <w:t>Авторы: Конысбаев Л.К., Сердюков Ю.Г., Мендибаев Б.Ш.</w:t>
      </w:r>
    </w:p>
    <w:p w:rsidR="000B37A8" w:rsidRDefault="00CD0433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0B37A8">
        <w:rPr>
          <w:rFonts w:ascii="Times New Roman" w:hAnsi="Times New Roman" w:cs="Times New Roman"/>
          <w:lang w:val="kk-KZ"/>
        </w:rPr>
        <w:t>В рекомендации подробно изложены технология возделывания винограда в условиях укрывной культуры (принципы и способы формирования кустов, способы, техника и сроки образки виног</w:t>
      </w:r>
      <w:r>
        <w:rPr>
          <w:rFonts w:ascii="Times New Roman" w:hAnsi="Times New Roman" w:cs="Times New Roman"/>
          <w:lang w:val="kk-KZ"/>
        </w:rPr>
        <w:t>ра</w:t>
      </w:r>
      <w:r w:rsidR="000B37A8">
        <w:rPr>
          <w:rFonts w:ascii="Times New Roman" w:hAnsi="Times New Roman" w:cs="Times New Roman"/>
          <w:lang w:val="kk-KZ"/>
        </w:rPr>
        <w:t>да, типы форм куста винограда, удобрение виноград</w:t>
      </w:r>
      <w:r w:rsidR="00F12A1F">
        <w:rPr>
          <w:rFonts w:ascii="Times New Roman" w:hAnsi="Times New Roman" w:cs="Times New Roman"/>
          <w:lang w:val="kk-KZ"/>
        </w:rPr>
        <w:t>ников, корневые и некорневые по</w:t>
      </w:r>
      <w:r w:rsidR="000B37A8">
        <w:rPr>
          <w:rFonts w:ascii="Times New Roman" w:hAnsi="Times New Roman" w:cs="Times New Roman"/>
          <w:lang w:val="kk-KZ"/>
        </w:rPr>
        <w:t>дкормки, а также виды орошения).</w:t>
      </w:r>
    </w:p>
    <w:p w:rsidR="00CD0433" w:rsidRDefault="00CD0433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Рекомендации рассчитаны для специалистов сельхозформирований, научных работников, студентов, магистрантов и аспирантов биологических и сельскохозяйственных высших учебных заведений.</w:t>
      </w:r>
    </w:p>
    <w:p w:rsidR="00B7043B" w:rsidRDefault="00B7043B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lang w:val="kk-KZ"/>
        </w:rPr>
      </w:pPr>
      <w:r w:rsidRPr="00CD043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56EEE872" wp14:editId="2658383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600200" cy="2543175"/>
            <wp:effectExtent l="0" t="0" r="0" b="9525"/>
            <wp:wrapNone/>
            <wp:docPr id="17" name="Рисунок 17" descr="C:\Documents and Settings\Admin\Рабочий стол\Рекомендации\reko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екомендации\reko (1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k-KZ"/>
        </w:rPr>
        <w:t xml:space="preserve">      </w:t>
      </w:r>
    </w:p>
    <w:p w:rsidR="0069484C" w:rsidRDefault="0069484C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83635E">
        <w:rPr>
          <w:rFonts w:ascii="Times New Roman" w:hAnsi="Times New Roman" w:cs="Times New Roman"/>
          <w:b/>
          <w:lang w:val="kk-KZ"/>
        </w:rPr>
        <w:t>Оңтүстік Қазақстан облысы жағдайындағы</w:t>
      </w:r>
      <w:r w:rsidR="00F12A1F">
        <w:rPr>
          <w:rFonts w:ascii="Times New Roman" w:hAnsi="Times New Roman" w:cs="Times New Roman"/>
          <w:b/>
          <w:lang w:val="kk-KZ"/>
        </w:rPr>
        <w:t xml:space="preserve"> жауып егу </w:t>
      </w:r>
      <w:r>
        <w:rPr>
          <w:rFonts w:ascii="Times New Roman" w:hAnsi="Times New Roman" w:cs="Times New Roman"/>
          <w:b/>
          <w:lang w:val="kk-KZ"/>
        </w:rPr>
        <w:t>негізінде</w:t>
      </w:r>
      <w:r w:rsidR="0083635E">
        <w:rPr>
          <w:rFonts w:ascii="Times New Roman" w:hAnsi="Times New Roman" w:cs="Times New Roman"/>
          <w:b/>
          <w:lang w:val="kk-KZ"/>
        </w:rPr>
        <w:t xml:space="preserve"> жүзім өңдеу технологиялары бойынша ұсыныстар</w:t>
      </w:r>
      <w:r w:rsidR="0083635E">
        <w:rPr>
          <w:rFonts w:ascii="Times New Roman" w:hAnsi="Times New Roman" w:cs="Times New Roman"/>
          <w:lang w:val="kk-KZ"/>
        </w:rPr>
        <w:t>. – Шымкент: Жебе, 2012ж</w:t>
      </w:r>
      <w:r>
        <w:rPr>
          <w:rFonts w:ascii="Times New Roman" w:hAnsi="Times New Roman" w:cs="Times New Roman"/>
          <w:lang w:val="kk-KZ"/>
        </w:rPr>
        <w:t>., 27</w:t>
      </w:r>
      <w:r w:rsidR="0083635E">
        <w:rPr>
          <w:rFonts w:ascii="Times New Roman" w:hAnsi="Times New Roman" w:cs="Times New Roman"/>
          <w:lang w:val="kk-KZ"/>
        </w:rPr>
        <w:t>б</w:t>
      </w:r>
      <w:r>
        <w:rPr>
          <w:rFonts w:ascii="Times New Roman" w:hAnsi="Times New Roman" w:cs="Times New Roman"/>
          <w:lang w:val="kk-KZ"/>
        </w:rPr>
        <w:t>.</w:t>
      </w:r>
    </w:p>
    <w:p w:rsidR="0083635E" w:rsidRDefault="0083635E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83635E" w:rsidRDefault="0069484C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Автор</w:t>
      </w:r>
      <w:r w:rsidR="00366A50">
        <w:rPr>
          <w:rFonts w:ascii="Times New Roman" w:hAnsi="Times New Roman" w:cs="Times New Roman"/>
          <w:lang w:val="kk-KZ"/>
        </w:rPr>
        <w:t>лары: Қонысбаев Л.Қ., Сердюков Ю.Г., Меңді</w:t>
      </w:r>
      <w:r>
        <w:rPr>
          <w:rFonts w:ascii="Times New Roman" w:hAnsi="Times New Roman" w:cs="Times New Roman"/>
          <w:lang w:val="kk-KZ"/>
        </w:rPr>
        <w:t>баев Б.Ш.</w:t>
      </w:r>
    </w:p>
    <w:p w:rsidR="00366A50" w:rsidRDefault="0069484C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83635E">
        <w:rPr>
          <w:rFonts w:ascii="Times New Roman" w:hAnsi="Times New Roman" w:cs="Times New Roman"/>
          <w:lang w:val="kk-KZ"/>
        </w:rPr>
        <w:t xml:space="preserve">Ұсыныста </w:t>
      </w:r>
      <w:r w:rsidR="00F12A1F">
        <w:rPr>
          <w:rFonts w:ascii="Times New Roman" w:hAnsi="Times New Roman" w:cs="Times New Roman"/>
          <w:lang w:val="kk-KZ"/>
        </w:rPr>
        <w:t xml:space="preserve">жүзімді жауып егу жағдайында өңдеудің (бұталарын жасау әдістері мен принциптері, жүзімді қалыптау мерзімдері мен </w:t>
      </w:r>
      <w:r w:rsidR="00366A50">
        <w:rPr>
          <w:rFonts w:ascii="Times New Roman" w:hAnsi="Times New Roman" w:cs="Times New Roman"/>
          <w:lang w:val="kk-KZ"/>
        </w:rPr>
        <w:t xml:space="preserve">техникасы, жүзім бұтасының </w:t>
      </w:r>
      <w:r w:rsidR="00F12A1F">
        <w:rPr>
          <w:rFonts w:ascii="Times New Roman" w:hAnsi="Times New Roman" w:cs="Times New Roman"/>
          <w:lang w:val="kk-KZ"/>
        </w:rPr>
        <w:t>түрлері, жүзімдерді тыңайту, тамырлы және тамырсыз қоректендіру</w:t>
      </w:r>
      <w:r w:rsidR="00366A50">
        <w:rPr>
          <w:rFonts w:ascii="Times New Roman" w:hAnsi="Times New Roman" w:cs="Times New Roman"/>
          <w:lang w:val="kk-KZ"/>
        </w:rPr>
        <w:t>, сондай-ақ суару әдістері</w:t>
      </w:r>
      <w:r w:rsidR="00F12A1F">
        <w:rPr>
          <w:rFonts w:ascii="Times New Roman" w:hAnsi="Times New Roman" w:cs="Times New Roman"/>
          <w:lang w:val="kk-KZ"/>
        </w:rPr>
        <w:t xml:space="preserve">) технологиясы </w:t>
      </w:r>
      <w:r w:rsidR="0083635E">
        <w:rPr>
          <w:rFonts w:ascii="Times New Roman" w:hAnsi="Times New Roman" w:cs="Times New Roman"/>
          <w:lang w:val="kk-KZ"/>
        </w:rPr>
        <w:t xml:space="preserve">егжей-тегжейлі келтірілген. </w:t>
      </w:r>
    </w:p>
    <w:p w:rsidR="0069484C" w:rsidRDefault="0069484C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83635E">
        <w:rPr>
          <w:rFonts w:ascii="Times New Roman" w:hAnsi="Times New Roman" w:cs="Times New Roman"/>
          <w:lang w:val="kk-KZ"/>
        </w:rPr>
        <w:t>Ұсыныстар ауыл шаруашылығы мамандарына, ғылыми қызметкерлерге,  жоғары оқу орындарының биология және ауыл шаруашылығы мамандықтарының аспиранттары, магистранттары және студенттеріне арналған</w:t>
      </w:r>
      <w:r>
        <w:rPr>
          <w:rFonts w:ascii="Times New Roman" w:hAnsi="Times New Roman" w:cs="Times New Roman"/>
          <w:lang w:val="kk-KZ"/>
        </w:rPr>
        <w:t>.</w:t>
      </w:r>
    </w:p>
    <w:p w:rsidR="0069484C" w:rsidRDefault="0069484C" w:rsidP="0069484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7043B" w:rsidRDefault="00B7043B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7043B" w:rsidRDefault="00B7043B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7043B" w:rsidRDefault="00B7043B" w:rsidP="00CD043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7043B" w:rsidRDefault="00A2748B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B7043B" w:rsidRPr="00B7043B">
        <w:rPr>
          <w:rFonts w:ascii="Times New Roman" w:hAnsi="Times New Roman" w:cs="Times New Roman"/>
          <w:b/>
          <w:lang w:val="kk-KZ"/>
        </w:rPr>
        <w:t>Рекомендация по низкотрудоемкой технологии возделывания винограда в Южно-Казахстанской области.</w:t>
      </w:r>
      <w:r w:rsidR="00B7043B">
        <w:rPr>
          <w:rFonts w:ascii="Times New Roman" w:hAnsi="Times New Roman" w:cs="Times New Roman"/>
          <w:lang w:val="kk-KZ"/>
        </w:rPr>
        <w:t>-</w:t>
      </w:r>
      <w:r w:rsidR="00B7043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66875" cy="2581275"/>
            <wp:effectExtent l="0" t="0" r="9525" b="9525"/>
            <wp:wrapNone/>
            <wp:docPr id="10" name="Рисунок 10" descr="C:\Documents and Settings\Admin\Рабочий стол\Рекомендации\Ре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екомендации\Реко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3B">
        <w:rPr>
          <w:rFonts w:ascii="Times New Roman" w:hAnsi="Times New Roman" w:cs="Times New Roman"/>
          <w:lang w:val="kk-KZ"/>
        </w:rPr>
        <w:t xml:space="preserve"> Шымкент: Жебе, 2012</w:t>
      </w:r>
      <w:r w:rsidR="00D931E8">
        <w:rPr>
          <w:rFonts w:ascii="Times New Roman" w:hAnsi="Times New Roman" w:cs="Times New Roman"/>
          <w:lang w:val="kk-KZ"/>
        </w:rPr>
        <w:t>г.,</w:t>
      </w:r>
      <w:r w:rsidR="00B7043B">
        <w:rPr>
          <w:rFonts w:ascii="Times New Roman" w:hAnsi="Times New Roman" w:cs="Times New Roman"/>
          <w:lang w:val="kk-KZ"/>
        </w:rPr>
        <w:t>16с.</w:t>
      </w:r>
    </w:p>
    <w:p w:rsidR="00B7043B" w:rsidRDefault="00A2748B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B7043B">
        <w:rPr>
          <w:rFonts w:ascii="Times New Roman" w:hAnsi="Times New Roman" w:cs="Times New Roman"/>
          <w:lang w:val="kk-KZ"/>
        </w:rPr>
        <w:t>Авторы: Конысбаев Л.К., Сердюков Ю.Г., Мендибаев Б.Ш.</w:t>
      </w:r>
    </w:p>
    <w:p w:rsidR="00B7043B" w:rsidRDefault="00A2748B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B7043B">
        <w:rPr>
          <w:rFonts w:ascii="Times New Roman" w:hAnsi="Times New Roman" w:cs="Times New Roman"/>
          <w:lang w:val="kk-KZ"/>
        </w:rPr>
        <w:t>В рекомендации подробно изложены методы низкотрудоемкой технологии возделывания винограда (выбор, подготовка участка и почвы к посадке, организация территории, структура насаждений, разные виды уходов за молодыми виноградниками, высокоштамбовая формировка куста для неукрывных виноградников, а также формирование кустов по системе «КазНИИПиВ-1»).</w:t>
      </w:r>
    </w:p>
    <w:p w:rsidR="00B7043B" w:rsidRDefault="00A2748B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</w:t>
      </w:r>
      <w:r w:rsidR="00B7043B">
        <w:rPr>
          <w:rFonts w:ascii="Times New Roman" w:hAnsi="Times New Roman" w:cs="Times New Roman"/>
          <w:lang w:val="kk-KZ"/>
        </w:rPr>
        <w:t>Рекомендации расчитаны для специалистов сельхозформирований, научных работников, студентов, магистрантов и аспирантов биологических и сельхозяйственных высших учебных заведений.</w:t>
      </w:r>
    </w:p>
    <w:p w:rsidR="00D931E8" w:rsidRDefault="00D931E8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66A50" w:rsidRDefault="00366A50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66A50" w:rsidRDefault="00366A50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66A50" w:rsidRDefault="00366A50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Оңтүстік Қазақстан облысы жағдайында жүзім өңдеудің еңбекті көп қажет етпейтін технологиялары бойынша ұсыныстар.</w:t>
      </w:r>
      <w:r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2850039" wp14:editId="33664C45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66875" cy="2581275"/>
            <wp:effectExtent l="0" t="0" r="9525" b="9525"/>
            <wp:wrapNone/>
            <wp:docPr id="18" name="Рисунок 18" descr="C:\Documents and Settings\Admin\Рабочий стол\Рекомендации\Ре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екомендации\Реко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kk-KZ"/>
        </w:rPr>
        <w:t xml:space="preserve"> Шымкент: Жебе, 2012ж.,16б.</w:t>
      </w:r>
    </w:p>
    <w:p w:rsidR="00B83ABB" w:rsidRDefault="00B83ABB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366A50" w:rsidRDefault="00366A50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Авторлары: Қонысбаев Л.Қ., Сердюков Ю.Г., Меңдібаев Б.Ш.</w:t>
      </w:r>
    </w:p>
    <w:p w:rsidR="00B83ABB" w:rsidRDefault="00366A50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</w:p>
    <w:p w:rsidR="00366A50" w:rsidRDefault="00B83ABB" w:rsidP="00366A5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366A50">
        <w:rPr>
          <w:rFonts w:ascii="Times New Roman" w:hAnsi="Times New Roman" w:cs="Times New Roman"/>
          <w:lang w:val="kk-KZ"/>
        </w:rPr>
        <w:t xml:space="preserve">  Ұсыныста жүзім өңдеудің еңбекті көп қажет етпейтін әдістері (</w:t>
      </w:r>
      <w:r w:rsidR="00491512">
        <w:rPr>
          <w:rFonts w:ascii="Times New Roman" w:hAnsi="Times New Roman" w:cs="Times New Roman"/>
          <w:lang w:val="kk-KZ"/>
        </w:rPr>
        <w:t>жерді және топырақты</w:t>
      </w:r>
      <w:r w:rsidR="005C659F">
        <w:rPr>
          <w:rFonts w:ascii="Times New Roman" w:hAnsi="Times New Roman" w:cs="Times New Roman"/>
          <w:lang w:val="kk-KZ"/>
        </w:rPr>
        <w:t xml:space="preserve"> таңдау, </w:t>
      </w:r>
      <w:r w:rsidR="00491512">
        <w:rPr>
          <w:rFonts w:ascii="Times New Roman" w:hAnsi="Times New Roman" w:cs="Times New Roman"/>
          <w:lang w:val="kk-KZ"/>
        </w:rPr>
        <w:t xml:space="preserve"> отырғызуға дайындау, аймақты ұйымдастыру, </w:t>
      </w:r>
      <w:r w:rsidR="00C14C93">
        <w:rPr>
          <w:rFonts w:ascii="Times New Roman" w:hAnsi="Times New Roman" w:cs="Times New Roman"/>
          <w:lang w:val="kk-KZ"/>
        </w:rPr>
        <w:t>көшет құрылымы, жас жүзімдіктерді күтіп-баптау түрлері, жауып егілмеген жүзімдіктердің бұталар діңін жоғары қалыптастыру, сондай-ақ «ҚазҰЖҒЗИ-1» жүйесі бойынша бұтақтарды қалыпқа келтіру</w:t>
      </w:r>
      <w:r w:rsidR="00366A50">
        <w:rPr>
          <w:rFonts w:ascii="Times New Roman" w:hAnsi="Times New Roman" w:cs="Times New Roman"/>
          <w:lang w:val="kk-KZ"/>
        </w:rPr>
        <w:t xml:space="preserve">) жайлы егжей-тегжейлі келтірілген. </w:t>
      </w:r>
    </w:p>
    <w:p w:rsidR="00C14C93" w:rsidRDefault="00C14C93" w:rsidP="00C14C9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Ұсыныстар ауыл шаруашылығы мамандарына, ғылыми қызметкерлерге,  жоғары оқу орындарының биология және ауыл шаруашылығы мамандықтарының аспиранттары, магистранттары және студенттеріне арналған.</w:t>
      </w:r>
    </w:p>
    <w:p w:rsidR="00D931E8" w:rsidRDefault="00D931E8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69484C" w:rsidRDefault="0069484C" w:rsidP="00B704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D931E8" w:rsidRDefault="00D931E8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E1722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5C76300" wp14:editId="6D2DC1ED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666875" cy="2676525"/>
            <wp:effectExtent l="0" t="0" r="9525" b="9525"/>
            <wp:wrapNone/>
            <wp:docPr id="11" name="Рисунок 11" descr="C:\Documents and Settings\Admin\Рабочий стол\Рекомендации\Ре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екомендации\Реко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25">
        <w:rPr>
          <w:rFonts w:ascii="Times New Roman" w:hAnsi="Times New Roman" w:cs="Times New Roman"/>
          <w:b/>
          <w:lang w:val="kk-KZ"/>
        </w:rPr>
        <w:t xml:space="preserve">      </w:t>
      </w:r>
      <w:r w:rsidRPr="00E17225">
        <w:rPr>
          <w:rFonts w:ascii="Times New Roman" w:hAnsi="Times New Roman" w:cs="Times New Roman"/>
          <w:b/>
          <w:lang w:val="kk-KZ"/>
        </w:rPr>
        <w:t>Рекомендации по методике создания каратауского внутрипородного типа каракульских овец коричневой окраски, выведенном в племенном хозяйстве «Кумкент» Южно-Казахстанской области.</w:t>
      </w:r>
      <w:r>
        <w:rPr>
          <w:rFonts w:ascii="Times New Roman" w:hAnsi="Times New Roman" w:cs="Times New Roman"/>
          <w:lang w:val="kk-KZ"/>
        </w:rPr>
        <w:t xml:space="preserve"> –Алматы: ТОО «Издательство «Бастау», 2012г., 24с.</w:t>
      </w:r>
    </w:p>
    <w:p w:rsidR="00E17225" w:rsidRDefault="00E17225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:rsidR="00D931E8" w:rsidRDefault="00E17225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D931E8">
        <w:rPr>
          <w:rFonts w:ascii="Times New Roman" w:hAnsi="Times New Roman" w:cs="Times New Roman"/>
          <w:lang w:val="kk-KZ"/>
        </w:rPr>
        <w:t>Авторы: Саденов А., Алибаев Н.Н., Байбеков Е., Ескара М.А., Паржанов Ж.А., Ажибеков Б.А., Молдабеков А., Сапиев А.</w:t>
      </w:r>
    </w:p>
    <w:p w:rsidR="00E17225" w:rsidRDefault="00E17225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1E2760" w:rsidRDefault="00E17225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D931E8">
        <w:rPr>
          <w:rFonts w:ascii="Times New Roman" w:hAnsi="Times New Roman" w:cs="Times New Roman"/>
          <w:lang w:val="kk-KZ"/>
        </w:rPr>
        <w:t>Рекомендации предназначены для фермеров, руководителей и специалистов, а также для сотрудников исполнительной власти, научных организации,</w:t>
      </w:r>
      <w:r w:rsidR="00EC612F">
        <w:rPr>
          <w:rFonts w:ascii="Times New Roman" w:hAnsi="Times New Roman" w:cs="Times New Roman"/>
          <w:lang w:val="kk-KZ"/>
        </w:rPr>
        <w:t xml:space="preserve"> занимающихся проблемами внедрения селекционных достижений отрасли каракулеводства в пустынных и </w:t>
      </w:r>
      <w:r>
        <w:rPr>
          <w:rFonts w:ascii="Times New Roman" w:hAnsi="Times New Roman" w:cs="Times New Roman"/>
          <w:lang w:val="kk-KZ"/>
        </w:rPr>
        <w:t xml:space="preserve"> полупустынных условиях Юго-Западного региона Казахстана.</w:t>
      </w:r>
    </w:p>
    <w:p w:rsidR="001E2760" w:rsidRDefault="001E2760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E2760" w:rsidRDefault="001E2760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E1722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5588F9F" wp14:editId="518A7F0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666875" cy="2676525"/>
            <wp:effectExtent l="0" t="0" r="9525" b="9525"/>
            <wp:wrapNone/>
            <wp:docPr id="19" name="Рисунок 19" descr="C:\Documents and Settings\Admin\Рабочий стол\Рекомендации\Ре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екомендации\Реко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="00381A74">
        <w:rPr>
          <w:rFonts w:ascii="Times New Roman" w:hAnsi="Times New Roman" w:cs="Times New Roman"/>
          <w:b/>
          <w:lang w:val="kk-KZ"/>
        </w:rPr>
        <w:t xml:space="preserve"> </w:t>
      </w:r>
      <w:r w:rsidR="008944BF">
        <w:rPr>
          <w:rFonts w:ascii="Times New Roman" w:hAnsi="Times New Roman" w:cs="Times New Roman"/>
          <w:b/>
          <w:lang w:val="kk-KZ"/>
        </w:rPr>
        <w:t xml:space="preserve">Оңтүстік Қазақстан облысындағы «Құмкент» асыл тұқымды шаруашылығында алынған </w:t>
      </w:r>
      <w:r w:rsidR="00381A74">
        <w:rPr>
          <w:rFonts w:ascii="Times New Roman" w:hAnsi="Times New Roman" w:cs="Times New Roman"/>
          <w:b/>
          <w:lang w:val="kk-KZ"/>
        </w:rPr>
        <w:t xml:space="preserve">қоңыр түсті қаракөл қойларының қаратау тұқымішілік типін жасау әдістемелері бойынша </w:t>
      </w:r>
      <w:r w:rsidR="008944BF">
        <w:rPr>
          <w:rFonts w:ascii="Times New Roman" w:hAnsi="Times New Roman" w:cs="Times New Roman"/>
          <w:b/>
          <w:lang w:val="kk-KZ"/>
        </w:rPr>
        <w:t xml:space="preserve">ұсыныстар.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81A74">
        <w:rPr>
          <w:rFonts w:ascii="Times New Roman" w:hAnsi="Times New Roman" w:cs="Times New Roman"/>
          <w:lang w:val="kk-KZ"/>
        </w:rPr>
        <w:t xml:space="preserve">–Алматы: </w:t>
      </w:r>
      <w:r>
        <w:rPr>
          <w:rFonts w:ascii="Times New Roman" w:hAnsi="Times New Roman" w:cs="Times New Roman"/>
          <w:lang w:val="kk-KZ"/>
        </w:rPr>
        <w:t xml:space="preserve"> «Издательство «Бастау»</w:t>
      </w:r>
      <w:r w:rsidR="00381A74">
        <w:rPr>
          <w:rFonts w:ascii="Times New Roman" w:hAnsi="Times New Roman" w:cs="Times New Roman"/>
          <w:lang w:val="kk-KZ"/>
        </w:rPr>
        <w:t xml:space="preserve"> ЖШС, 2012ж., 24б</w:t>
      </w:r>
      <w:r>
        <w:rPr>
          <w:rFonts w:ascii="Times New Roman" w:hAnsi="Times New Roman" w:cs="Times New Roman"/>
          <w:lang w:val="kk-KZ"/>
        </w:rPr>
        <w:t>.</w:t>
      </w: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Автор</w:t>
      </w:r>
      <w:r w:rsidR="00381A74">
        <w:rPr>
          <w:rFonts w:ascii="Times New Roman" w:hAnsi="Times New Roman" w:cs="Times New Roman"/>
          <w:lang w:val="kk-KZ"/>
        </w:rPr>
        <w:t>лары: Сәденов А., Әлібаев Н.Н., Байбеков Е., Есқара М.А., Паржанов Ж.А., Әжібеков Б.А., Молдабеков А., Сә</w:t>
      </w:r>
      <w:r>
        <w:rPr>
          <w:rFonts w:ascii="Times New Roman" w:hAnsi="Times New Roman" w:cs="Times New Roman"/>
          <w:lang w:val="kk-KZ"/>
        </w:rPr>
        <w:t>пиев А.</w:t>
      </w: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EC612F" w:rsidRDefault="00952F3B" w:rsidP="002055D2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381A74">
        <w:rPr>
          <w:rFonts w:ascii="Times New Roman" w:hAnsi="Times New Roman" w:cs="Times New Roman"/>
          <w:lang w:val="kk-KZ"/>
        </w:rPr>
        <w:t xml:space="preserve">Ұсыныстар шаруаларға, басшыларға, мамандарға, сондай-ақ </w:t>
      </w:r>
      <w:r w:rsidR="002055D2">
        <w:rPr>
          <w:rFonts w:ascii="Times New Roman" w:hAnsi="Times New Roman" w:cs="Times New Roman"/>
          <w:lang w:val="kk-KZ"/>
        </w:rPr>
        <w:t xml:space="preserve">Қазақстанның оңтүстік-батыс аймағының шөл және шөлейт жағдайларында қаракөл шаруашылығы саласының селекциялық </w:t>
      </w:r>
      <w:r w:rsidR="002055D2">
        <w:rPr>
          <w:rFonts w:ascii="Times New Roman" w:hAnsi="Times New Roman" w:cs="Times New Roman"/>
          <w:lang w:val="kk-KZ"/>
        </w:rPr>
        <w:lastRenderedPageBreak/>
        <w:t xml:space="preserve">жетістіктерін ендіру мәселелерімен айналысатын ғылыми мекемелер, атқарушы билік </w:t>
      </w:r>
      <w:r w:rsidR="00381A74">
        <w:rPr>
          <w:rFonts w:ascii="Times New Roman" w:hAnsi="Times New Roman" w:cs="Times New Roman"/>
          <w:lang w:val="kk-KZ"/>
        </w:rPr>
        <w:t>қызметкерлеріне арналған.</w:t>
      </w:r>
      <w:r w:rsidR="00EC612F">
        <w:rPr>
          <w:rFonts w:ascii="Times New Roman" w:hAnsi="Times New Roman" w:cs="Times New Roman"/>
          <w:lang w:val="kk-KZ"/>
        </w:rPr>
        <w:t xml:space="preserve"> </w:t>
      </w:r>
    </w:p>
    <w:p w:rsidR="00EC612F" w:rsidRDefault="00EC612F" w:rsidP="00EC612F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952F3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E2760" w:rsidRDefault="001E2760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52F3B" w:rsidRDefault="00952F3B" w:rsidP="00D931E8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1E2760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28775" cy="2581275"/>
            <wp:effectExtent l="0" t="0" r="9525" b="9525"/>
            <wp:wrapNone/>
            <wp:docPr id="12" name="Рисунок 12" descr="C:\Documents and Settings\Admin\Рабочий стол\Рекомендации\ре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екомендации\реко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kk-KZ"/>
        </w:rPr>
        <w:t xml:space="preserve">     </w:t>
      </w: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E2760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1E2760">
        <w:rPr>
          <w:rFonts w:ascii="Times New Roman" w:hAnsi="Times New Roman" w:cs="Times New Roman"/>
          <w:lang w:val="kk-KZ"/>
        </w:rPr>
        <w:t xml:space="preserve"> </w:t>
      </w:r>
      <w:r w:rsidR="001E2760" w:rsidRPr="001E2760">
        <w:rPr>
          <w:rFonts w:ascii="Times New Roman" w:hAnsi="Times New Roman" w:cs="Times New Roman"/>
          <w:b/>
          <w:lang w:val="kk-KZ"/>
        </w:rPr>
        <w:t>Рекомендации по внедрению технологии содержания и организации племенной работы с черно-пестрым типом молочного скота на юге Казахстана.</w:t>
      </w:r>
      <w:r w:rsidR="005C659F">
        <w:rPr>
          <w:rFonts w:ascii="Times New Roman" w:hAnsi="Times New Roman" w:cs="Times New Roman"/>
          <w:b/>
          <w:lang w:val="kk-KZ"/>
        </w:rPr>
        <w:t xml:space="preserve"> </w:t>
      </w:r>
      <w:r w:rsidR="001E2760">
        <w:rPr>
          <w:rFonts w:ascii="Times New Roman" w:hAnsi="Times New Roman" w:cs="Times New Roman"/>
          <w:lang w:val="kk-KZ"/>
        </w:rPr>
        <w:t>-</w:t>
      </w:r>
      <w:r w:rsidR="005C659F">
        <w:rPr>
          <w:rFonts w:ascii="Times New Roman" w:hAnsi="Times New Roman" w:cs="Times New Roman"/>
          <w:lang w:val="kk-KZ"/>
        </w:rPr>
        <w:t xml:space="preserve"> </w:t>
      </w:r>
      <w:r w:rsidR="001E2760">
        <w:rPr>
          <w:rFonts w:ascii="Times New Roman" w:hAnsi="Times New Roman" w:cs="Times New Roman"/>
          <w:lang w:val="kk-KZ"/>
        </w:rPr>
        <w:t>Шымкент, 2012г., 28с.</w:t>
      </w:r>
    </w:p>
    <w:p w:rsidR="001E2760" w:rsidRDefault="001E2760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E2760" w:rsidRDefault="001E2760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Авторы: Абдуллаев К.Ш., Алентаев А.С., Байтореев К.   </w:t>
      </w:r>
    </w:p>
    <w:p w:rsidR="001E2760" w:rsidRDefault="001E2760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</w:p>
    <w:p w:rsidR="001E2760" w:rsidRDefault="001E2760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Рекомендации предназначены для фермеров, руководителей и специалистов агроформирований занимающихся проблемами разведения молочного скота.</w:t>
      </w: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83ABB" w:rsidRDefault="00B83ABB" w:rsidP="001E2760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83ABB" w:rsidRDefault="00B83ABB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51073506" wp14:editId="1C8A10F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28775" cy="2581275"/>
            <wp:effectExtent l="0" t="0" r="9525" b="9525"/>
            <wp:wrapNone/>
            <wp:docPr id="20" name="Рисунок 20" descr="C:\Documents and Settings\Admin\Рабочий стол\Рекомендации\ре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екомендации\реко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91">
        <w:rPr>
          <w:rFonts w:ascii="Times New Roman" w:hAnsi="Times New Roman" w:cs="Times New Roman"/>
          <w:lang w:val="kk-KZ"/>
        </w:rPr>
        <w:t xml:space="preserve">   </w:t>
      </w: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B83ABB">
        <w:rPr>
          <w:rFonts w:ascii="Times New Roman" w:hAnsi="Times New Roman" w:cs="Times New Roman"/>
          <w:b/>
          <w:lang w:val="kk-KZ"/>
        </w:rPr>
        <w:t xml:space="preserve">       Қазақстанның оңтүстігінде сүтті қара-ала сиыр түрін асылдандыру және жетілдіру технологиясын енгізу жөнінде</w:t>
      </w:r>
      <w:r w:rsidR="005C659F">
        <w:rPr>
          <w:rFonts w:ascii="Times New Roman" w:hAnsi="Times New Roman" w:cs="Times New Roman"/>
          <w:b/>
          <w:lang w:val="kk-KZ"/>
        </w:rPr>
        <w:t>гі</w:t>
      </w:r>
      <w:r w:rsidRPr="00B83ABB">
        <w:rPr>
          <w:rFonts w:ascii="Times New Roman" w:hAnsi="Times New Roman" w:cs="Times New Roman"/>
          <w:b/>
          <w:lang w:val="kk-KZ"/>
        </w:rPr>
        <w:t xml:space="preserve"> ұсыныстар.</w:t>
      </w:r>
      <w:r>
        <w:rPr>
          <w:rFonts w:ascii="Times New Roman" w:hAnsi="Times New Roman" w:cs="Times New Roman"/>
          <w:lang w:val="kk-KZ"/>
        </w:rPr>
        <w:t xml:space="preserve"> - Шымкент, 2012ж., 28б.</w:t>
      </w: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Авторлары: Абдуллаев Қ.Ш., Алентаев А.С., Байтореев К.   </w:t>
      </w: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</w:p>
    <w:p w:rsidR="00B83ABB" w:rsidRDefault="00B83ABB" w:rsidP="00B83ABB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Бұл ұсыныста ауыл шаруашылығы мамандарының Қазақстанның оңтүстігінде жаңа қара ала сиыр түрін өсіріп және жетілдірудегі негізгі бағыттары анықталған. Шаруашылықтарда түрлі жетілдірудің негізгі әдістемесі және өсіп-жетілдірудің аталық және аналық тарамдарын қолдана отырып, бір түрлі жұптау негізінде жүргізу ұсынылды. </w:t>
      </w:r>
    </w:p>
    <w:p w:rsidR="00C376A5" w:rsidRDefault="00B83ABB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Ұсыныс </w:t>
      </w:r>
      <w:r w:rsidR="00AE6F18">
        <w:rPr>
          <w:rFonts w:ascii="Times New Roman" w:hAnsi="Times New Roman" w:cs="Times New Roman"/>
          <w:lang w:val="kk-KZ"/>
        </w:rPr>
        <w:t>агроқұрылымның сүтті ірі қара өсірумен айналысатын мамандарына және басшыларына, шаруаларға арналған</w:t>
      </w:r>
      <w:r>
        <w:rPr>
          <w:rFonts w:ascii="Times New Roman" w:hAnsi="Times New Roman" w:cs="Times New Roman"/>
          <w:lang w:val="kk-KZ"/>
        </w:rPr>
        <w:t>.</w:t>
      </w:r>
    </w:p>
    <w:p w:rsidR="00C376A5" w:rsidRDefault="00C376A5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C376A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DA1B646" wp14:editId="4FDA6A7A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28775" cy="2486025"/>
            <wp:effectExtent l="0" t="0" r="9525" b="9525"/>
            <wp:wrapNone/>
            <wp:docPr id="13" name="Рисунок 13" descr="C:\Documents and Settings\Admin\Рабочий стол\Рекомендации\Рекоменд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екомендации\Рекомендац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k-KZ"/>
        </w:rPr>
        <w:t xml:space="preserve">       </w:t>
      </w:r>
      <w:r w:rsidRPr="00C376A5">
        <w:rPr>
          <w:rFonts w:ascii="Times New Roman" w:hAnsi="Times New Roman" w:cs="Times New Roman"/>
          <w:b/>
          <w:lang w:val="kk-KZ"/>
        </w:rPr>
        <w:t xml:space="preserve">Рекомендация по технологии закладки виноградников в Южно-Казахстанской области. </w:t>
      </w:r>
      <w:r>
        <w:rPr>
          <w:rFonts w:ascii="Times New Roman" w:hAnsi="Times New Roman" w:cs="Times New Roman"/>
          <w:lang w:val="kk-KZ"/>
        </w:rPr>
        <w:t>-Шымкент, 2012г., 28с.</w:t>
      </w:r>
    </w:p>
    <w:p w:rsidR="00C376A5" w:rsidRDefault="00C376A5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C376A5" w:rsidRDefault="00C376A5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197C91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Авторы: Конысбаев Л.К., Сердюков Ю.Г., Мендибаев Б.Ш.</w:t>
      </w:r>
    </w:p>
    <w:p w:rsidR="00C376A5" w:rsidRDefault="00C376A5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 рекомендации подробно изложены технологии закладки виноградников (выбор и подготовка участка под посадку, внесение удобрений под плантаж и при посадке, подбор и размещение сортов винограда, подготовка посадочного материала и устроиство шпалерных опор).</w:t>
      </w:r>
    </w:p>
    <w:p w:rsidR="00C376A5" w:rsidRDefault="00197C91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C376A5">
        <w:rPr>
          <w:rFonts w:ascii="Times New Roman" w:hAnsi="Times New Roman" w:cs="Times New Roman"/>
          <w:lang w:val="kk-KZ"/>
        </w:rPr>
        <w:t>Рекомендации рассчитаны для специалистов сельхозформирований</w:t>
      </w:r>
      <w:r w:rsidR="00833919">
        <w:rPr>
          <w:rFonts w:ascii="Times New Roman" w:hAnsi="Times New Roman" w:cs="Times New Roman"/>
          <w:lang w:val="kk-KZ"/>
        </w:rPr>
        <w:t xml:space="preserve">, научных работников, студентов, </w:t>
      </w:r>
      <w:r w:rsidR="00833919">
        <w:rPr>
          <w:rFonts w:ascii="Times New Roman" w:hAnsi="Times New Roman" w:cs="Times New Roman"/>
          <w:lang w:val="kk-KZ"/>
        </w:rPr>
        <w:lastRenderedPageBreak/>
        <w:t>магистрантов и аспирантов биологических и сельскохозяйственных высших учебных заведений.</w:t>
      </w:r>
    </w:p>
    <w:p w:rsidR="007E61A3" w:rsidRDefault="007E61A3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E61A3" w:rsidRDefault="007E61A3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 w:rsidRPr="00C376A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FC21DAD" wp14:editId="04F9572F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28775" cy="2486025"/>
            <wp:effectExtent l="0" t="0" r="9525" b="9525"/>
            <wp:wrapNone/>
            <wp:docPr id="21" name="Рисунок 21" descr="C:\Documents and Settings\Admin\Рабочий стол\Рекомендации\Рекоменд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екомендации\Рекомендац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k-KZ"/>
        </w:rPr>
        <w:t xml:space="preserve">       Оңтүстік Қазақстан облысындағы жүзімдіктерді отырғызу технологиялары бойынша ұсыныстар. </w:t>
      </w:r>
      <w:r>
        <w:rPr>
          <w:rFonts w:ascii="Times New Roman" w:hAnsi="Times New Roman" w:cs="Times New Roman"/>
          <w:lang w:val="kk-KZ"/>
        </w:rPr>
        <w:t>- Шымкент, 2012ж., 28б.</w:t>
      </w: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Авторлары: Қонысбаев Л.Қ., Сердюков Ю.Г., Меңдібаев Б.Ш.</w:t>
      </w:r>
    </w:p>
    <w:p w:rsidR="00A6131E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:rsidR="00197C91" w:rsidRDefault="00A6131E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197C91">
        <w:rPr>
          <w:rFonts w:ascii="Times New Roman" w:hAnsi="Times New Roman" w:cs="Times New Roman"/>
          <w:lang w:val="kk-KZ"/>
        </w:rPr>
        <w:t>Ұсыныста</w:t>
      </w:r>
      <w:r w:rsidR="009123B2">
        <w:rPr>
          <w:rFonts w:ascii="Times New Roman" w:hAnsi="Times New Roman" w:cs="Times New Roman"/>
          <w:lang w:val="kk-KZ"/>
        </w:rPr>
        <w:t xml:space="preserve"> </w:t>
      </w:r>
      <w:r w:rsidR="009123B2" w:rsidRPr="009123B2">
        <w:rPr>
          <w:rFonts w:ascii="Times New Roman" w:hAnsi="Times New Roman" w:cs="Times New Roman"/>
          <w:lang w:val="kk-KZ"/>
        </w:rPr>
        <w:t>жүзімдіктерді отырғызу технологиялары</w:t>
      </w:r>
      <w:r w:rsidR="00197C91" w:rsidRPr="009123B2">
        <w:rPr>
          <w:rFonts w:ascii="Times New Roman" w:hAnsi="Times New Roman" w:cs="Times New Roman"/>
          <w:lang w:val="kk-KZ"/>
        </w:rPr>
        <w:t xml:space="preserve"> </w:t>
      </w:r>
      <w:r w:rsidR="009123B2">
        <w:rPr>
          <w:rFonts w:ascii="Times New Roman" w:hAnsi="Times New Roman" w:cs="Times New Roman"/>
          <w:lang w:val="kk-KZ"/>
        </w:rPr>
        <w:t>(көшет отырғызатын жерді таңдау және дайындау, отырғызу барысында тыңайтқыштарды салу</w:t>
      </w:r>
      <w:r>
        <w:rPr>
          <w:rFonts w:ascii="Times New Roman" w:hAnsi="Times New Roman" w:cs="Times New Roman"/>
          <w:lang w:val="kk-KZ"/>
        </w:rPr>
        <w:t>, жүзім сортын таңдау және орналастыру, отырғызатын шикізатты дайындау</w:t>
      </w:r>
      <w:r w:rsidR="009123B2">
        <w:rPr>
          <w:rFonts w:ascii="Times New Roman" w:hAnsi="Times New Roman" w:cs="Times New Roman"/>
          <w:lang w:val="kk-KZ"/>
        </w:rPr>
        <w:t xml:space="preserve">) </w:t>
      </w:r>
      <w:r w:rsidR="009123B2" w:rsidRPr="009123B2">
        <w:rPr>
          <w:rFonts w:ascii="Times New Roman" w:hAnsi="Times New Roman" w:cs="Times New Roman"/>
          <w:lang w:val="kk-KZ"/>
        </w:rPr>
        <w:t>егжей</w:t>
      </w:r>
      <w:r w:rsidR="009123B2">
        <w:rPr>
          <w:rFonts w:ascii="Times New Roman" w:hAnsi="Times New Roman" w:cs="Times New Roman"/>
          <w:lang w:val="kk-KZ"/>
        </w:rPr>
        <w:t xml:space="preserve">-тегжейлі баяндалған. </w:t>
      </w:r>
    </w:p>
    <w:p w:rsidR="00A6131E" w:rsidRDefault="00A6131E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Ұсыныстар ауыл шаруашылығы мамандарына, ғылыми қызметкерлерге,  жоғары оқу орындарының биология және ауыл шаруашылығы мамандықтарының аспиранттары, магистранттары және студенттеріне арналған.</w:t>
      </w: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197C91" w:rsidRDefault="00197C91" w:rsidP="00197C9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E61A3" w:rsidRDefault="007E61A3" w:rsidP="00197C9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E61A3" w:rsidRPr="005C659F" w:rsidRDefault="007E61A3" w:rsidP="001F2A3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E61A3" w:rsidRPr="002425C4" w:rsidRDefault="002425C4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noProof/>
          <w:lang w:val="kk-KZ"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4B92A4BB" wp14:editId="53C66E74">
            <wp:simplePos x="0" y="0"/>
            <wp:positionH relativeFrom="column">
              <wp:posOffset>-3810</wp:posOffset>
            </wp:positionH>
            <wp:positionV relativeFrom="paragraph">
              <wp:posOffset>115570</wp:posOffset>
            </wp:positionV>
            <wp:extent cx="1628775" cy="2695575"/>
            <wp:effectExtent l="0" t="0" r="9525" b="9525"/>
            <wp:wrapNone/>
            <wp:docPr id="23" name="Рисунок 23" descr="C:\Documents and Settings\Admin\Рабочий стол\Рекомендации\пр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комендации\пр0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C4" w:rsidRPr="002425C4" w:rsidRDefault="002425C4" w:rsidP="00C376A5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E61A3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Pr="007E61A3">
        <w:rPr>
          <w:rFonts w:ascii="Times New Roman" w:hAnsi="Times New Roman" w:cs="Times New Roman"/>
          <w:b/>
          <w:lang w:val="kk-KZ"/>
        </w:rPr>
        <w:t xml:space="preserve">Рекомендации по </w:t>
      </w:r>
      <w:r w:rsidR="002425C4" w:rsidRPr="007E61A3">
        <w:rPr>
          <w:rFonts w:ascii="Times New Roman" w:hAnsi="Times New Roman" w:cs="Times New Roman"/>
          <w:b/>
          <w:lang w:val="kk-KZ"/>
        </w:rPr>
        <w:t xml:space="preserve">внедрению </w:t>
      </w:r>
      <w:r w:rsidRPr="007E61A3">
        <w:rPr>
          <w:rFonts w:ascii="Times New Roman" w:hAnsi="Times New Roman" w:cs="Times New Roman"/>
          <w:b/>
          <w:lang w:val="kk-KZ"/>
        </w:rPr>
        <w:t xml:space="preserve">и </w:t>
      </w:r>
      <w:r w:rsidR="002425C4">
        <w:rPr>
          <w:rFonts w:ascii="Times New Roman" w:hAnsi="Times New Roman" w:cs="Times New Roman"/>
          <w:b/>
          <w:lang w:val="kk-KZ"/>
        </w:rPr>
        <w:t xml:space="preserve">освоению </w:t>
      </w:r>
      <w:r w:rsidRPr="007E61A3">
        <w:rPr>
          <w:rFonts w:ascii="Times New Roman" w:hAnsi="Times New Roman" w:cs="Times New Roman"/>
          <w:b/>
          <w:lang w:val="kk-KZ"/>
        </w:rPr>
        <w:t>короткоротационных севооборотов в условиях южного Казахстана.</w:t>
      </w:r>
      <w:r>
        <w:rPr>
          <w:rFonts w:ascii="Times New Roman" w:hAnsi="Times New Roman" w:cs="Times New Roman"/>
          <w:lang w:val="kk-KZ"/>
        </w:rPr>
        <w:t xml:space="preserve"> –Шымкент, 2012г., 22с.</w:t>
      </w:r>
    </w:p>
    <w:p w:rsidR="007E61A3" w:rsidRDefault="007E61A3" w:rsidP="007E61A3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Авторы: Сыдык Д.А., Карабалаева А.Д., Сыдыков М.А., Тастанбекова Г.Р., Жамалбеков М.Н., Медеубаев Р.</w:t>
      </w:r>
    </w:p>
    <w:p w:rsidR="007E61A3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В рекомендации обобщены результаты научно-исследовательских работ по освоению короткоратационных севооборотов в условиях южного Казахстана.</w:t>
      </w:r>
    </w:p>
    <w:p w:rsidR="007E61A3" w:rsidRDefault="007E61A3" w:rsidP="009645D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7E61A3" w:rsidRDefault="009645DC" w:rsidP="009645D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7E61A3">
        <w:rPr>
          <w:rFonts w:ascii="Times New Roman" w:hAnsi="Times New Roman" w:cs="Times New Roman"/>
          <w:lang w:val="kk-KZ"/>
        </w:rPr>
        <w:t xml:space="preserve">Рекомендации предназначены для руководителей, специалистов и фермеров различных форм агроформирований, научных работников, а также для студентов высших и средних учебных заведений. </w:t>
      </w:r>
    </w:p>
    <w:p w:rsidR="00A6131E" w:rsidRDefault="00A6131E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645DC" w:rsidRDefault="009645DC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645DC" w:rsidRDefault="009645DC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645DC" w:rsidRDefault="009645DC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9645DC" w:rsidRDefault="009645DC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A6131E" w:rsidRDefault="00A6131E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2425C4" w:rsidRPr="00212A57" w:rsidRDefault="002425C4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b/>
        </w:rPr>
      </w:pPr>
    </w:p>
    <w:p w:rsidR="00A6131E" w:rsidRDefault="002425C4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03E720E1" wp14:editId="54E518ED">
            <wp:simplePos x="0" y="0"/>
            <wp:positionH relativeFrom="column">
              <wp:posOffset>34290</wp:posOffset>
            </wp:positionH>
            <wp:positionV relativeFrom="paragraph">
              <wp:posOffset>-139065</wp:posOffset>
            </wp:positionV>
            <wp:extent cx="1571625" cy="2600325"/>
            <wp:effectExtent l="0" t="0" r="9525" b="9525"/>
            <wp:wrapNone/>
            <wp:docPr id="25" name="Рисунок 25" descr="C:\Documents and Settings\Admin\Рабочий стол\Рекомендации\пр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комендации\пр00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31E" w:rsidRPr="009645DC">
        <w:rPr>
          <w:rFonts w:ascii="Times New Roman" w:hAnsi="Times New Roman" w:cs="Times New Roman"/>
          <w:b/>
          <w:lang w:val="kk-KZ"/>
        </w:rPr>
        <w:t xml:space="preserve">       Оңтүстік Қазақстан </w:t>
      </w:r>
      <w:r w:rsidR="009645DC" w:rsidRPr="009645DC">
        <w:rPr>
          <w:rFonts w:ascii="Times New Roman" w:hAnsi="Times New Roman" w:cs="Times New Roman"/>
          <w:b/>
          <w:lang w:val="kk-KZ"/>
        </w:rPr>
        <w:t>жағдайын</w:t>
      </w:r>
      <w:r w:rsidR="00214F01" w:rsidRPr="009645DC">
        <w:rPr>
          <w:rFonts w:ascii="Times New Roman" w:hAnsi="Times New Roman" w:cs="Times New Roman"/>
          <w:b/>
          <w:lang w:val="kk-KZ"/>
        </w:rPr>
        <w:t>а</w:t>
      </w:r>
      <w:r w:rsidR="009645DC" w:rsidRPr="009645DC">
        <w:rPr>
          <w:rFonts w:ascii="Times New Roman" w:hAnsi="Times New Roman" w:cs="Times New Roman"/>
          <w:b/>
          <w:lang w:val="kk-KZ"/>
        </w:rPr>
        <w:t xml:space="preserve"> қысқа ауыспалы егіс айналымын ендіру және меңгеру бойынша ұсыныстар.</w:t>
      </w:r>
      <w:r w:rsidR="009645DC">
        <w:rPr>
          <w:rFonts w:ascii="Times New Roman" w:hAnsi="Times New Roman" w:cs="Times New Roman"/>
          <w:lang w:val="kk-KZ"/>
        </w:rPr>
        <w:t xml:space="preserve">  –Шымкент, 2012ж., 22б</w:t>
      </w:r>
      <w:r w:rsidR="00A6131E">
        <w:rPr>
          <w:rFonts w:ascii="Times New Roman" w:hAnsi="Times New Roman" w:cs="Times New Roman"/>
          <w:lang w:val="kk-KZ"/>
        </w:rPr>
        <w:t>.</w:t>
      </w:r>
    </w:p>
    <w:p w:rsidR="00A6131E" w:rsidRDefault="00A6131E" w:rsidP="00A6131E">
      <w:pPr>
        <w:spacing w:after="0" w:line="240" w:lineRule="auto"/>
        <w:ind w:left="297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Автор</w:t>
      </w:r>
      <w:r w:rsidR="00214F01">
        <w:rPr>
          <w:rFonts w:ascii="Times New Roman" w:hAnsi="Times New Roman" w:cs="Times New Roman"/>
          <w:lang w:val="kk-KZ"/>
        </w:rPr>
        <w:t>лар</w:t>
      </w:r>
      <w:r w:rsidR="009645DC">
        <w:rPr>
          <w:rFonts w:ascii="Times New Roman" w:hAnsi="Times New Roman" w:cs="Times New Roman"/>
          <w:lang w:val="kk-KZ"/>
        </w:rPr>
        <w:t>ы: Сыдық Д.А., Қарабалаева А.Д., Сыдық</w:t>
      </w:r>
      <w:r>
        <w:rPr>
          <w:rFonts w:ascii="Times New Roman" w:hAnsi="Times New Roman" w:cs="Times New Roman"/>
          <w:lang w:val="kk-KZ"/>
        </w:rPr>
        <w:t>ов М.А., Тастанбекова Г.Р., Жамалбеков М.Н., Медеубаев Р.</w:t>
      </w:r>
    </w:p>
    <w:p w:rsidR="009645DC" w:rsidRDefault="00A6131E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</w:p>
    <w:p w:rsidR="00A6131E" w:rsidRDefault="009645DC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A6131E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Ұсыныста </w:t>
      </w:r>
      <w:r w:rsidRPr="009645DC">
        <w:rPr>
          <w:rFonts w:ascii="Times New Roman" w:hAnsi="Times New Roman" w:cs="Times New Roman"/>
          <w:lang w:val="kk-KZ"/>
        </w:rPr>
        <w:t>Оңтүстік Қазақстан жағдайына қысқа ауыспалы ег</w:t>
      </w:r>
      <w:r>
        <w:rPr>
          <w:rFonts w:ascii="Times New Roman" w:hAnsi="Times New Roman" w:cs="Times New Roman"/>
          <w:lang w:val="kk-KZ"/>
        </w:rPr>
        <w:t>іс айналымын ендіру бойынша ғылыми-зерттеу жұмыстарының қорытындылары жинақталған.</w:t>
      </w:r>
    </w:p>
    <w:p w:rsidR="00A6131E" w:rsidRDefault="00A6131E" w:rsidP="009645DC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214F01" w:rsidRDefault="00214F01" w:rsidP="00214F01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Ұсыныстар осы саланың шаруалары мен мамандарына, басшыларына, ғылыми қызметкерлерге, сондай-ақ жоғары және орта оқу орындарының студенттеріне арналған.</w:t>
      </w:r>
    </w:p>
    <w:p w:rsidR="00214F01" w:rsidRDefault="00214F01" w:rsidP="00214F01">
      <w:pPr>
        <w:spacing w:after="0" w:line="240" w:lineRule="auto"/>
        <w:ind w:left="3402"/>
        <w:rPr>
          <w:rFonts w:ascii="Times New Roman" w:hAnsi="Times New Roman" w:cs="Times New Roman"/>
          <w:lang w:val="kk-KZ"/>
        </w:rPr>
      </w:pPr>
    </w:p>
    <w:p w:rsidR="00214F01" w:rsidRDefault="00214F01" w:rsidP="00A6131E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</w:p>
    <w:p w:rsidR="007E61A3" w:rsidRPr="00913E04" w:rsidRDefault="007E61A3" w:rsidP="007E61A3">
      <w:pPr>
        <w:spacing w:after="0" w:line="240" w:lineRule="auto"/>
        <w:ind w:left="297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</w:p>
    <w:sectPr w:rsidR="007E61A3" w:rsidRPr="0091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7B"/>
    <w:rsid w:val="00005867"/>
    <w:rsid w:val="0000780B"/>
    <w:rsid w:val="000249C5"/>
    <w:rsid w:val="00035B68"/>
    <w:rsid w:val="000513C2"/>
    <w:rsid w:val="00063034"/>
    <w:rsid w:val="00064BC7"/>
    <w:rsid w:val="00094C14"/>
    <w:rsid w:val="000A032A"/>
    <w:rsid w:val="000A5BE1"/>
    <w:rsid w:val="000B37A8"/>
    <w:rsid w:val="000B3C5C"/>
    <w:rsid w:val="000D36B8"/>
    <w:rsid w:val="000E16E8"/>
    <w:rsid w:val="000E5CC4"/>
    <w:rsid w:val="00134F5C"/>
    <w:rsid w:val="00156EFC"/>
    <w:rsid w:val="001808D0"/>
    <w:rsid w:val="001911B0"/>
    <w:rsid w:val="00197C91"/>
    <w:rsid w:val="001A1B72"/>
    <w:rsid w:val="001C7E5C"/>
    <w:rsid w:val="001E1CF1"/>
    <w:rsid w:val="001E2760"/>
    <w:rsid w:val="001F2A31"/>
    <w:rsid w:val="001F31C0"/>
    <w:rsid w:val="001F53E4"/>
    <w:rsid w:val="00200A00"/>
    <w:rsid w:val="0020385C"/>
    <w:rsid w:val="002055D2"/>
    <w:rsid w:val="00212A57"/>
    <w:rsid w:val="00214F01"/>
    <w:rsid w:val="002425C4"/>
    <w:rsid w:val="00257FFC"/>
    <w:rsid w:val="002679A4"/>
    <w:rsid w:val="0029051D"/>
    <w:rsid w:val="00292B07"/>
    <w:rsid w:val="002A2C0C"/>
    <w:rsid w:val="002C4979"/>
    <w:rsid w:val="002D5386"/>
    <w:rsid w:val="002E0E10"/>
    <w:rsid w:val="002E2C6C"/>
    <w:rsid w:val="003046B7"/>
    <w:rsid w:val="003201E0"/>
    <w:rsid w:val="00330678"/>
    <w:rsid w:val="00331E7D"/>
    <w:rsid w:val="003470EC"/>
    <w:rsid w:val="00366A50"/>
    <w:rsid w:val="003718C5"/>
    <w:rsid w:val="00381A74"/>
    <w:rsid w:val="003A63EE"/>
    <w:rsid w:val="003F3E17"/>
    <w:rsid w:val="00411CBD"/>
    <w:rsid w:val="0044459D"/>
    <w:rsid w:val="00474DB1"/>
    <w:rsid w:val="00477711"/>
    <w:rsid w:val="00482B17"/>
    <w:rsid w:val="004855E3"/>
    <w:rsid w:val="00491512"/>
    <w:rsid w:val="004A2F74"/>
    <w:rsid w:val="004D5E86"/>
    <w:rsid w:val="004E51A8"/>
    <w:rsid w:val="00542174"/>
    <w:rsid w:val="00563CA1"/>
    <w:rsid w:val="005C2A45"/>
    <w:rsid w:val="005C659F"/>
    <w:rsid w:val="005F19CA"/>
    <w:rsid w:val="005F4FA5"/>
    <w:rsid w:val="00621545"/>
    <w:rsid w:val="00660F4F"/>
    <w:rsid w:val="00664AB4"/>
    <w:rsid w:val="006734B0"/>
    <w:rsid w:val="00676CA9"/>
    <w:rsid w:val="00682D2F"/>
    <w:rsid w:val="00684121"/>
    <w:rsid w:val="00685745"/>
    <w:rsid w:val="0069484C"/>
    <w:rsid w:val="006B34C6"/>
    <w:rsid w:val="006C3EE2"/>
    <w:rsid w:val="006C4DA6"/>
    <w:rsid w:val="006D76BB"/>
    <w:rsid w:val="006E2AF6"/>
    <w:rsid w:val="006E7D42"/>
    <w:rsid w:val="0070587F"/>
    <w:rsid w:val="00725986"/>
    <w:rsid w:val="007279BB"/>
    <w:rsid w:val="00743D5D"/>
    <w:rsid w:val="0075761D"/>
    <w:rsid w:val="00761535"/>
    <w:rsid w:val="007634B9"/>
    <w:rsid w:val="00767491"/>
    <w:rsid w:val="007A78C2"/>
    <w:rsid w:val="007E61A3"/>
    <w:rsid w:val="00801D3E"/>
    <w:rsid w:val="00803F3C"/>
    <w:rsid w:val="008140DC"/>
    <w:rsid w:val="00816CC4"/>
    <w:rsid w:val="00833919"/>
    <w:rsid w:val="0083635E"/>
    <w:rsid w:val="00882BA8"/>
    <w:rsid w:val="00887E43"/>
    <w:rsid w:val="00893F41"/>
    <w:rsid w:val="008944BF"/>
    <w:rsid w:val="008A028D"/>
    <w:rsid w:val="008A5283"/>
    <w:rsid w:val="008C3772"/>
    <w:rsid w:val="008C7F76"/>
    <w:rsid w:val="008E0F33"/>
    <w:rsid w:val="009123B2"/>
    <w:rsid w:val="00913E04"/>
    <w:rsid w:val="00931E29"/>
    <w:rsid w:val="00940C39"/>
    <w:rsid w:val="00945F3B"/>
    <w:rsid w:val="00952F3B"/>
    <w:rsid w:val="009645DC"/>
    <w:rsid w:val="00964B97"/>
    <w:rsid w:val="00991443"/>
    <w:rsid w:val="009A5213"/>
    <w:rsid w:val="009F005D"/>
    <w:rsid w:val="00A11C69"/>
    <w:rsid w:val="00A25E88"/>
    <w:rsid w:val="00A2748B"/>
    <w:rsid w:val="00A6131E"/>
    <w:rsid w:val="00A61692"/>
    <w:rsid w:val="00AE6F18"/>
    <w:rsid w:val="00AF5E96"/>
    <w:rsid w:val="00B00443"/>
    <w:rsid w:val="00B20781"/>
    <w:rsid w:val="00B50480"/>
    <w:rsid w:val="00B525BC"/>
    <w:rsid w:val="00B64E98"/>
    <w:rsid w:val="00B7043B"/>
    <w:rsid w:val="00B80FF9"/>
    <w:rsid w:val="00B83ABB"/>
    <w:rsid w:val="00B959A0"/>
    <w:rsid w:val="00BB4A8D"/>
    <w:rsid w:val="00BE245C"/>
    <w:rsid w:val="00C03F15"/>
    <w:rsid w:val="00C14C93"/>
    <w:rsid w:val="00C376A5"/>
    <w:rsid w:val="00C602A0"/>
    <w:rsid w:val="00C65A40"/>
    <w:rsid w:val="00C8768A"/>
    <w:rsid w:val="00C879F8"/>
    <w:rsid w:val="00CD0433"/>
    <w:rsid w:val="00CD7F79"/>
    <w:rsid w:val="00D0390C"/>
    <w:rsid w:val="00D1402A"/>
    <w:rsid w:val="00D3367D"/>
    <w:rsid w:val="00D345F9"/>
    <w:rsid w:val="00D501A3"/>
    <w:rsid w:val="00D524B8"/>
    <w:rsid w:val="00D61FE3"/>
    <w:rsid w:val="00D8147B"/>
    <w:rsid w:val="00D931E8"/>
    <w:rsid w:val="00D942A7"/>
    <w:rsid w:val="00E0708E"/>
    <w:rsid w:val="00E17225"/>
    <w:rsid w:val="00E95FD1"/>
    <w:rsid w:val="00EA0CBC"/>
    <w:rsid w:val="00EA217F"/>
    <w:rsid w:val="00EA636F"/>
    <w:rsid w:val="00EC612F"/>
    <w:rsid w:val="00ED7FB4"/>
    <w:rsid w:val="00F12A1F"/>
    <w:rsid w:val="00F15420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B60A-5BD5-4D18-91A6-22CB34A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2013-07-25T12:49:00Z</cp:lastPrinted>
  <dcterms:created xsi:type="dcterms:W3CDTF">2013-07-24T07:01:00Z</dcterms:created>
  <dcterms:modified xsi:type="dcterms:W3CDTF">2013-08-02T05:12:00Z</dcterms:modified>
</cp:coreProperties>
</file>